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1033D" w14:textId="77777777" w:rsidR="005D05E7" w:rsidRDefault="00C54211">
      <w:pPr>
        <w:rPr>
          <w:rFonts w:ascii="Verdana" w:hAnsi="Verdana"/>
          <w:lang w:val="nl-NL"/>
        </w:rPr>
      </w:pPr>
      <w:bookmarkStart w:id="0" w:name="_GoBack"/>
      <w:bookmarkEnd w:id="0"/>
      <w:r>
        <w:rPr>
          <w:noProof/>
          <w:lang w:val="nl-NL" w:eastAsia="zh-CN"/>
        </w:rPr>
        <w:drawing>
          <wp:inline distT="0" distB="0" distL="0" distR="0" wp14:anchorId="45C10366" wp14:editId="45C10367">
            <wp:extent cx="5758815" cy="620395"/>
            <wp:effectExtent l="19050" t="0" r="0" b="0"/>
            <wp:docPr id="1" name="Picture 1" descr="http://www.nva-arbeidsverhoudingen.nl/img/logo_N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va-arbeidsverhoudingen.nl/img/logo_N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C1033E" w14:textId="77777777" w:rsidR="005D05E7" w:rsidRDefault="005D05E7">
      <w:pPr>
        <w:rPr>
          <w:rFonts w:ascii="Verdana" w:hAnsi="Verdana"/>
          <w:lang w:val="nl-NL"/>
        </w:rPr>
      </w:pPr>
    </w:p>
    <w:p w14:paraId="45C1033F" w14:textId="77777777" w:rsidR="005D05E7" w:rsidRDefault="005D05E7">
      <w:pPr>
        <w:rPr>
          <w:rFonts w:ascii="Verdana" w:hAnsi="Verdana"/>
          <w:lang w:val="nl-NL"/>
        </w:rPr>
      </w:pPr>
    </w:p>
    <w:p w14:paraId="45C10340" w14:textId="63EBF80A" w:rsidR="005D05E7" w:rsidRPr="002930EA" w:rsidRDefault="005D05E7" w:rsidP="00E157FC">
      <w:pPr>
        <w:jc w:val="center"/>
        <w:rPr>
          <w:rFonts w:ascii="Verdana" w:hAnsi="Verdana"/>
          <w:b/>
          <w:color w:val="800080"/>
          <w:sz w:val="24"/>
          <w:szCs w:val="24"/>
          <w:lang w:val="nl-NL"/>
        </w:rPr>
      </w:pPr>
      <w:r w:rsidRPr="002930EA">
        <w:rPr>
          <w:rFonts w:ascii="Verdana" w:hAnsi="Verdana"/>
          <w:b/>
          <w:color w:val="800080"/>
          <w:sz w:val="24"/>
          <w:szCs w:val="24"/>
          <w:lang w:val="nl-NL"/>
        </w:rPr>
        <w:t xml:space="preserve">NVA </w:t>
      </w:r>
      <w:r w:rsidR="00175D30">
        <w:rPr>
          <w:rFonts w:ascii="Verdana" w:hAnsi="Verdana"/>
          <w:b/>
          <w:color w:val="800080"/>
          <w:sz w:val="24"/>
          <w:szCs w:val="24"/>
          <w:lang w:val="nl-NL"/>
        </w:rPr>
        <w:t>web</w:t>
      </w:r>
      <w:r w:rsidRPr="002930EA">
        <w:rPr>
          <w:rFonts w:ascii="Verdana" w:hAnsi="Verdana"/>
          <w:b/>
          <w:color w:val="800080"/>
          <w:sz w:val="24"/>
          <w:szCs w:val="24"/>
          <w:lang w:val="nl-NL"/>
        </w:rPr>
        <w:t>inar ‘</w:t>
      </w:r>
      <w:r w:rsidR="00005FF3">
        <w:rPr>
          <w:rFonts w:ascii="Verdana" w:hAnsi="Verdana"/>
          <w:b/>
          <w:color w:val="800080"/>
          <w:sz w:val="24"/>
          <w:szCs w:val="24"/>
          <w:lang w:val="nl-NL"/>
        </w:rPr>
        <w:t>Klimaat</w:t>
      </w:r>
      <w:r w:rsidR="009B16F1">
        <w:rPr>
          <w:rFonts w:ascii="Verdana" w:hAnsi="Verdana"/>
          <w:b/>
          <w:color w:val="800080"/>
          <w:sz w:val="24"/>
          <w:szCs w:val="24"/>
          <w:lang w:val="nl-NL"/>
        </w:rPr>
        <w:t>transitie en arbeidsverhoudingen</w:t>
      </w:r>
      <w:r w:rsidRPr="002930EA">
        <w:rPr>
          <w:rFonts w:ascii="Verdana" w:hAnsi="Verdana"/>
          <w:b/>
          <w:color w:val="800080"/>
          <w:sz w:val="24"/>
          <w:szCs w:val="24"/>
          <w:lang w:val="nl-NL"/>
        </w:rPr>
        <w:t>’</w:t>
      </w:r>
    </w:p>
    <w:p w14:paraId="45C10341" w14:textId="587C2010" w:rsidR="005D05E7" w:rsidRDefault="005D05E7">
      <w:pPr>
        <w:rPr>
          <w:rFonts w:ascii="Verdana" w:hAnsi="Verdana"/>
          <w:lang w:val="nl-NL"/>
        </w:rPr>
      </w:pPr>
    </w:p>
    <w:p w14:paraId="2CE6E26D" w14:textId="3DA1636D" w:rsidR="00E51DFC" w:rsidRDefault="00E51DFC" w:rsidP="00E51DFC">
      <w:pPr>
        <w:jc w:val="center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21 oktober 2021</w:t>
      </w:r>
    </w:p>
    <w:p w14:paraId="45C10344" w14:textId="20462BA6" w:rsidR="005D05E7" w:rsidRDefault="005D05E7">
      <w:pPr>
        <w:rPr>
          <w:rFonts w:ascii="Verdana" w:hAnsi="Verdana"/>
          <w:lang w:val="nl-NL"/>
        </w:rPr>
      </w:pPr>
    </w:p>
    <w:p w14:paraId="658000D9" w14:textId="1A8A9663" w:rsidR="00547204" w:rsidRDefault="00943E6D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D</w:t>
      </w:r>
      <w:r w:rsidR="00BC4FAF">
        <w:rPr>
          <w:rFonts w:ascii="Verdana" w:hAnsi="Verdana"/>
          <w:lang w:val="nl-NL"/>
        </w:rPr>
        <w:t xml:space="preserve">e </w:t>
      </w:r>
      <w:r w:rsidR="00504D76">
        <w:rPr>
          <w:rFonts w:ascii="Verdana" w:hAnsi="Verdana"/>
          <w:lang w:val="nl-NL"/>
        </w:rPr>
        <w:t xml:space="preserve">recente </w:t>
      </w:r>
      <w:r w:rsidR="00BC4FAF">
        <w:rPr>
          <w:rFonts w:ascii="Verdana" w:hAnsi="Verdana"/>
          <w:lang w:val="nl-NL"/>
        </w:rPr>
        <w:t>publicatie van het I</w:t>
      </w:r>
      <w:r>
        <w:rPr>
          <w:rFonts w:ascii="Verdana" w:hAnsi="Verdana"/>
          <w:lang w:val="nl-NL"/>
        </w:rPr>
        <w:t>PCC</w:t>
      </w:r>
      <w:r w:rsidR="00BC4FAF">
        <w:rPr>
          <w:rFonts w:ascii="Verdana" w:hAnsi="Verdana"/>
          <w:lang w:val="nl-NL"/>
        </w:rPr>
        <w:t xml:space="preserve"> rapport over </w:t>
      </w:r>
      <w:r w:rsidR="0011319B">
        <w:rPr>
          <w:rFonts w:ascii="Verdana" w:hAnsi="Verdana"/>
          <w:lang w:val="nl-NL"/>
        </w:rPr>
        <w:t>de klimaatverandering</w:t>
      </w:r>
      <w:r w:rsidR="00504D76">
        <w:rPr>
          <w:rFonts w:ascii="Verdana" w:hAnsi="Verdana"/>
          <w:lang w:val="nl-NL"/>
        </w:rPr>
        <w:t xml:space="preserve"> in augustus 2021 </w:t>
      </w:r>
      <w:r w:rsidR="00004DE6">
        <w:rPr>
          <w:rFonts w:ascii="Verdana" w:hAnsi="Verdana"/>
          <w:lang w:val="nl-NL"/>
        </w:rPr>
        <w:t xml:space="preserve">wordt </w:t>
      </w:r>
      <w:r w:rsidR="00E51DFC">
        <w:rPr>
          <w:rFonts w:ascii="Verdana" w:hAnsi="Verdana"/>
          <w:lang w:val="nl-NL"/>
        </w:rPr>
        <w:t>wer</w:t>
      </w:r>
      <w:r w:rsidR="00861265">
        <w:rPr>
          <w:rFonts w:ascii="Verdana" w:hAnsi="Verdana"/>
          <w:lang w:val="nl-NL"/>
        </w:rPr>
        <w:t>e</w:t>
      </w:r>
      <w:r w:rsidR="00E51DFC">
        <w:rPr>
          <w:rFonts w:ascii="Verdana" w:hAnsi="Verdana"/>
          <w:lang w:val="nl-NL"/>
        </w:rPr>
        <w:t>ldwijd</w:t>
      </w:r>
      <w:r w:rsidR="00004DE6">
        <w:rPr>
          <w:rFonts w:ascii="Verdana" w:hAnsi="Verdana"/>
          <w:lang w:val="nl-NL"/>
        </w:rPr>
        <w:t xml:space="preserve"> gezien als een ‘wake-up call’. Er </w:t>
      </w:r>
      <w:r w:rsidR="00380C2D">
        <w:rPr>
          <w:rFonts w:ascii="Verdana" w:hAnsi="Verdana"/>
          <w:lang w:val="nl-NL"/>
        </w:rPr>
        <w:t>worden al maatregelen genomen</w:t>
      </w:r>
      <w:r w:rsidR="00375B2E">
        <w:rPr>
          <w:rFonts w:ascii="Verdana" w:hAnsi="Verdana"/>
          <w:lang w:val="nl-NL"/>
        </w:rPr>
        <w:t xml:space="preserve">, maar nu </w:t>
      </w:r>
      <w:r w:rsidR="00004DE6">
        <w:rPr>
          <w:rFonts w:ascii="Verdana" w:hAnsi="Verdana"/>
          <w:lang w:val="nl-NL"/>
        </w:rPr>
        <w:t xml:space="preserve">moet </w:t>
      </w:r>
      <w:r w:rsidR="00375B2E">
        <w:rPr>
          <w:rFonts w:ascii="Verdana" w:hAnsi="Verdana"/>
          <w:lang w:val="nl-NL"/>
        </w:rPr>
        <w:t>er</w:t>
      </w:r>
      <w:r w:rsidR="00004DE6">
        <w:rPr>
          <w:rFonts w:ascii="Verdana" w:hAnsi="Verdana"/>
          <w:lang w:val="nl-NL"/>
        </w:rPr>
        <w:t xml:space="preserve"> toch echt </w:t>
      </w:r>
      <w:r w:rsidR="00861265">
        <w:rPr>
          <w:rFonts w:ascii="Verdana" w:hAnsi="Verdana"/>
          <w:lang w:val="nl-NL"/>
        </w:rPr>
        <w:t>veel meer</w:t>
      </w:r>
      <w:r w:rsidR="00004DE6">
        <w:rPr>
          <w:rFonts w:ascii="Verdana" w:hAnsi="Verdana"/>
          <w:lang w:val="nl-NL"/>
        </w:rPr>
        <w:t xml:space="preserve"> gebeuren.</w:t>
      </w:r>
      <w:r w:rsidR="008C302A">
        <w:rPr>
          <w:rFonts w:ascii="Verdana" w:hAnsi="Verdana"/>
          <w:lang w:val="nl-NL"/>
        </w:rPr>
        <w:t xml:space="preserve"> </w:t>
      </w:r>
      <w:r w:rsidR="00320601">
        <w:rPr>
          <w:rFonts w:ascii="Verdana" w:hAnsi="Verdana"/>
          <w:lang w:val="nl-NL"/>
        </w:rPr>
        <w:t xml:space="preserve">Sommige sectoren zullen </w:t>
      </w:r>
      <w:r w:rsidR="005A6FBF">
        <w:rPr>
          <w:rFonts w:ascii="Verdana" w:hAnsi="Verdana"/>
          <w:lang w:val="nl-NL"/>
        </w:rPr>
        <w:t>zich</w:t>
      </w:r>
      <w:r w:rsidR="004F1B8F">
        <w:rPr>
          <w:rFonts w:ascii="Verdana" w:hAnsi="Verdana"/>
          <w:lang w:val="nl-NL"/>
        </w:rPr>
        <w:t xml:space="preserve"> fundamenteel </w:t>
      </w:r>
      <w:r w:rsidR="005A6FBF">
        <w:rPr>
          <w:rFonts w:ascii="Verdana" w:hAnsi="Verdana"/>
          <w:lang w:val="nl-NL"/>
        </w:rPr>
        <w:t xml:space="preserve">moeten omvormen, denk aan de </w:t>
      </w:r>
      <w:r w:rsidR="00143358">
        <w:rPr>
          <w:rFonts w:ascii="Verdana" w:hAnsi="Verdana"/>
          <w:lang w:val="nl-NL"/>
        </w:rPr>
        <w:t>ele</w:t>
      </w:r>
      <w:r w:rsidR="005A6FBF">
        <w:rPr>
          <w:rFonts w:ascii="Verdana" w:hAnsi="Verdana"/>
          <w:lang w:val="nl-NL"/>
        </w:rPr>
        <w:t>k</w:t>
      </w:r>
      <w:r w:rsidR="00143358">
        <w:rPr>
          <w:rFonts w:ascii="Verdana" w:hAnsi="Verdana"/>
          <w:lang w:val="nl-NL"/>
        </w:rPr>
        <w:t xml:space="preserve">triciteitscentrales, </w:t>
      </w:r>
      <w:r w:rsidR="004C0A67">
        <w:rPr>
          <w:rFonts w:ascii="Verdana" w:hAnsi="Verdana"/>
          <w:lang w:val="nl-NL"/>
        </w:rPr>
        <w:t>olie- en s</w:t>
      </w:r>
      <w:r w:rsidR="00143358">
        <w:rPr>
          <w:rFonts w:ascii="Verdana" w:hAnsi="Verdana"/>
          <w:lang w:val="nl-NL"/>
        </w:rPr>
        <w:t>taalindustrie</w:t>
      </w:r>
      <w:r w:rsidR="00D57FD6">
        <w:rPr>
          <w:rFonts w:ascii="Verdana" w:hAnsi="Verdana"/>
          <w:lang w:val="nl-NL"/>
        </w:rPr>
        <w:t xml:space="preserve">, </w:t>
      </w:r>
      <w:r w:rsidR="006D3C06">
        <w:rPr>
          <w:rFonts w:ascii="Verdana" w:hAnsi="Verdana"/>
          <w:lang w:val="nl-NL"/>
        </w:rPr>
        <w:t>chemie</w:t>
      </w:r>
      <w:r w:rsidR="00D57FD6">
        <w:rPr>
          <w:rFonts w:ascii="Verdana" w:hAnsi="Verdana"/>
          <w:lang w:val="nl-NL"/>
        </w:rPr>
        <w:t xml:space="preserve"> en de landbouw</w:t>
      </w:r>
      <w:r w:rsidR="006D3C06">
        <w:rPr>
          <w:rFonts w:ascii="Verdana" w:hAnsi="Verdana"/>
          <w:lang w:val="nl-NL"/>
        </w:rPr>
        <w:t xml:space="preserve">. Er ontstaan ook nieuwe sectoren, </w:t>
      </w:r>
      <w:r w:rsidR="00AC006E">
        <w:rPr>
          <w:rFonts w:ascii="Verdana" w:hAnsi="Verdana"/>
          <w:lang w:val="nl-NL"/>
        </w:rPr>
        <w:t xml:space="preserve">zoals </w:t>
      </w:r>
      <w:r w:rsidR="005749DF">
        <w:rPr>
          <w:rFonts w:ascii="Verdana" w:hAnsi="Verdana"/>
          <w:lang w:val="nl-NL"/>
        </w:rPr>
        <w:t xml:space="preserve">bijvoorbeeld </w:t>
      </w:r>
      <w:r w:rsidR="00B668D3">
        <w:rPr>
          <w:rFonts w:ascii="Verdana" w:hAnsi="Verdana"/>
          <w:lang w:val="nl-NL"/>
        </w:rPr>
        <w:t>zon</w:t>
      </w:r>
      <w:r w:rsidR="00AC006E">
        <w:rPr>
          <w:rFonts w:ascii="Verdana" w:hAnsi="Verdana"/>
          <w:lang w:val="nl-NL"/>
        </w:rPr>
        <w:t>ne-energie</w:t>
      </w:r>
      <w:r w:rsidR="00005FF3">
        <w:rPr>
          <w:rFonts w:ascii="Verdana" w:hAnsi="Verdana"/>
          <w:lang w:val="nl-NL"/>
        </w:rPr>
        <w:t xml:space="preserve"> en </w:t>
      </w:r>
      <w:r w:rsidR="00B668D3">
        <w:rPr>
          <w:rFonts w:ascii="Verdana" w:hAnsi="Verdana"/>
          <w:lang w:val="nl-NL"/>
        </w:rPr>
        <w:t>wind offshore</w:t>
      </w:r>
      <w:r w:rsidR="005749DF">
        <w:rPr>
          <w:rFonts w:ascii="Verdana" w:hAnsi="Verdana"/>
          <w:lang w:val="nl-NL"/>
        </w:rPr>
        <w:t>.</w:t>
      </w:r>
      <w:r w:rsidR="00D20447">
        <w:rPr>
          <w:rFonts w:ascii="Verdana" w:hAnsi="Verdana"/>
          <w:lang w:val="nl-NL"/>
        </w:rPr>
        <w:t xml:space="preserve"> De effecten zullen de hele samenleving </w:t>
      </w:r>
      <w:r w:rsidR="00C134D9">
        <w:rPr>
          <w:rFonts w:ascii="Verdana" w:hAnsi="Verdana"/>
          <w:lang w:val="nl-NL"/>
        </w:rPr>
        <w:t>en talloze sectoren raken</w:t>
      </w:r>
      <w:r w:rsidR="00240DC6">
        <w:rPr>
          <w:rFonts w:ascii="Verdana" w:hAnsi="Verdana"/>
          <w:lang w:val="nl-NL"/>
        </w:rPr>
        <w:t>.</w:t>
      </w:r>
    </w:p>
    <w:p w14:paraId="4D837FE4" w14:textId="48CE3A19" w:rsidR="00861265" w:rsidRDefault="00861265">
      <w:pPr>
        <w:rPr>
          <w:rFonts w:ascii="Verdana" w:hAnsi="Verdana"/>
          <w:lang w:val="nl-NL"/>
        </w:rPr>
      </w:pPr>
    </w:p>
    <w:p w14:paraId="3CCF33FA" w14:textId="46F0DEF0" w:rsidR="00933AB6" w:rsidRDefault="00861265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Dit stelt ondernemingen, ondernemingsraden, vakorganisaties, werkgeversorganisaties en overheid voor nieuwe uitdagingen en dilemma’s. </w:t>
      </w:r>
      <w:r w:rsidR="000C7E07">
        <w:rPr>
          <w:rFonts w:ascii="Verdana" w:hAnsi="Verdana"/>
          <w:lang w:val="nl-NL"/>
        </w:rPr>
        <w:t xml:space="preserve">In dit seminar willen we verkennen welke effecten </w:t>
      </w:r>
      <w:r>
        <w:rPr>
          <w:rFonts w:ascii="Verdana" w:hAnsi="Verdana"/>
          <w:lang w:val="nl-NL"/>
        </w:rPr>
        <w:t xml:space="preserve">de klimaattransitie </w:t>
      </w:r>
      <w:r w:rsidR="000632E6">
        <w:rPr>
          <w:rFonts w:ascii="Verdana" w:hAnsi="Verdana"/>
          <w:lang w:val="nl-NL"/>
        </w:rPr>
        <w:t>heeft op de arbeidsverhoudingen</w:t>
      </w:r>
      <w:r w:rsidR="004A5BA5">
        <w:rPr>
          <w:rFonts w:ascii="Verdana" w:hAnsi="Verdana"/>
          <w:lang w:val="nl-NL"/>
        </w:rPr>
        <w:t xml:space="preserve"> en hoe </w:t>
      </w:r>
      <w:r w:rsidR="002A20CA">
        <w:rPr>
          <w:rFonts w:ascii="Verdana" w:hAnsi="Verdana"/>
          <w:lang w:val="nl-NL"/>
        </w:rPr>
        <w:t xml:space="preserve">de </w:t>
      </w:r>
      <w:r>
        <w:rPr>
          <w:rFonts w:ascii="Verdana" w:hAnsi="Verdana"/>
          <w:lang w:val="nl-NL"/>
        </w:rPr>
        <w:t xml:space="preserve">betrokken spelers op ondernemingsniveau </w:t>
      </w:r>
      <w:r w:rsidR="00FF5038">
        <w:rPr>
          <w:rFonts w:ascii="Verdana" w:hAnsi="Verdana"/>
          <w:lang w:val="nl-NL"/>
        </w:rPr>
        <w:t>met deze uitdagingen omgaan.</w:t>
      </w:r>
      <w:r w:rsidR="006B4A44">
        <w:rPr>
          <w:rFonts w:ascii="Verdana" w:hAnsi="Verdana"/>
          <w:lang w:val="nl-NL"/>
        </w:rPr>
        <w:t xml:space="preserve"> </w:t>
      </w:r>
    </w:p>
    <w:p w14:paraId="423049BC" w14:textId="299D84D6" w:rsidR="00FF5038" w:rsidRDefault="00FF5038">
      <w:pPr>
        <w:rPr>
          <w:rFonts w:ascii="Verdana" w:hAnsi="Verdana"/>
          <w:lang w:val="nl-NL"/>
        </w:rPr>
      </w:pPr>
    </w:p>
    <w:p w14:paraId="45C1034B" w14:textId="77777777" w:rsidR="005D05E7" w:rsidRPr="007A44C1" w:rsidRDefault="005D05E7" w:rsidP="00B6228A">
      <w:pPr>
        <w:rPr>
          <w:rFonts w:ascii="Verdana" w:hAnsi="Verdana"/>
          <w:lang w:val="nl-NL"/>
        </w:rPr>
      </w:pPr>
      <w:r w:rsidRPr="007A44C1">
        <w:rPr>
          <w:rFonts w:ascii="Verdana" w:hAnsi="Verdana"/>
          <w:lang w:val="nl-NL"/>
        </w:rPr>
        <w:t>Het programma ziet er als volgt uit:</w:t>
      </w:r>
    </w:p>
    <w:p w14:paraId="45C1034C" w14:textId="77777777" w:rsidR="005D05E7" w:rsidRPr="007A44C1" w:rsidRDefault="005D05E7" w:rsidP="00B6228A">
      <w:pPr>
        <w:rPr>
          <w:rFonts w:ascii="Verdana" w:hAnsi="Verdana"/>
          <w:lang w:val="nl-NL"/>
        </w:rPr>
      </w:pPr>
    </w:p>
    <w:p w14:paraId="45C1034D" w14:textId="167DF05F" w:rsidR="005D05E7" w:rsidRPr="007A44C1" w:rsidRDefault="005D05E7" w:rsidP="00B6228A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1</w:t>
      </w:r>
      <w:r w:rsidR="00CE5F01">
        <w:rPr>
          <w:rFonts w:ascii="Verdana" w:hAnsi="Verdana"/>
          <w:lang w:val="nl-NL"/>
        </w:rPr>
        <w:t>3</w:t>
      </w:r>
      <w:r>
        <w:rPr>
          <w:rFonts w:ascii="Verdana" w:hAnsi="Verdana"/>
          <w:lang w:val="nl-NL"/>
        </w:rPr>
        <w:t>:</w:t>
      </w:r>
      <w:r w:rsidR="006176CE">
        <w:rPr>
          <w:rFonts w:ascii="Verdana" w:hAnsi="Verdana"/>
          <w:lang w:val="nl-NL"/>
        </w:rPr>
        <w:t>00</w:t>
      </w:r>
      <w:r>
        <w:rPr>
          <w:rFonts w:ascii="Verdana" w:hAnsi="Verdana"/>
          <w:lang w:val="nl-NL"/>
        </w:rPr>
        <w:tab/>
      </w:r>
      <w:r>
        <w:rPr>
          <w:rFonts w:ascii="Verdana" w:hAnsi="Verdana"/>
          <w:lang w:val="nl-NL"/>
        </w:rPr>
        <w:tab/>
        <w:t>O</w:t>
      </w:r>
      <w:r w:rsidRPr="007A44C1">
        <w:rPr>
          <w:rFonts w:ascii="Verdana" w:hAnsi="Verdana"/>
          <w:lang w:val="nl-NL"/>
        </w:rPr>
        <w:t>ntvangst</w:t>
      </w:r>
    </w:p>
    <w:p w14:paraId="45C1034E" w14:textId="4315077A" w:rsidR="005D05E7" w:rsidRPr="00077218" w:rsidRDefault="005D05E7" w:rsidP="00B6228A">
      <w:pPr>
        <w:rPr>
          <w:rFonts w:ascii="Verdana" w:hAnsi="Verdana"/>
          <w:lang w:val="nl-NL"/>
        </w:rPr>
      </w:pPr>
      <w:r w:rsidRPr="00077218">
        <w:rPr>
          <w:rFonts w:ascii="Verdana" w:hAnsi="Verdana"/>
          <w:lang w:val="nl-NL"/>
        </w:rPr>
        <w:t>1</w:t>
      </w:r>
      <w:r w:rsidR="00CB42B4" w:rsidRPr="00077218">
        <w:rPr>
          <w:rFonts w:ascii="Verdana" w:hAnsi="Verdana"/>
          <w:lang w:val="nl-NL"/>
        </w:rPr>
        <w:t>3</w:t>
      </w:r>
      <w:r w:rsidR="0088013E" w:rsidRPr="00077218">
        <w:rPr>
          <w:rFonts w:ascii="Verdana" w:hAnsi="Verdana"/>
          <w:lang w:val="nl-NL"/>
        </w:rPr>
        <w:t>:</w:t>
      </w:r>
      <w:r w:rsidR="00CB42B4" w:rsidRPr="00077218">
        <w:rPr>
          <w:rFonts w:ascii="Verdana" w:hAnsi="Verdana"/>
          <w:lang w:val="nl-NL"/>
        </w:rPr>
        <w:t>15</w:t>
      </w:r>
      <w:r w:rsidRPr="00077218">
        <w:rPr>
          <w:rFonts w:ascii="Verdana" w:hAnsi="Verdana"/>
          <w:lang w:val="nl-NL"/>
        </w:rPr>
        <w:tab/>
        <w:t xml:space="preserve"> </w:t>
      </w:r>
      <w:r w:rsidRPr="00077218">
        <w:rPr>
          <w:rFonts w:ascii="Verdana" w:hAnsi="Verdana"/>
          <w:lang w:val="nl-NL"/>
        </w:rPr>
        <w:tab/>
        <w:t>Opening</w:t>
      </w:r>
      <w:r w:rsidR="00077218" w:rsidRPr="00077218">
        <w:rPr>
          <w:rFonts w:ascii="Verdana" w:hAnsi="Verdana"/>
          <w:lang w:val="nl-NL"/>
        </w:rPr>
        <w:t>, Evert Smit (</w:t>
      </w:r>
      <w:r w:rsidR="0042075A">
        <w:rPr>
          <w:rFonts w:ascii="Verdana" w:hAnsi="Verdana"/>
          <w:lang w:val="nl-NL"/>
        </w:rPr>
        <w:t xml:space="preserve">Basis &amp; Beleid, </w:t>
      </w:r>
      <w:r w:rsidR="00077218" w:rsidRPr="00077218">
        <w:rPr>
          <w:rFonts w:ascii="Verdana" w:hAnsi="Verdana"/>
          <w:lang w:val="nl-NL"/>
        </w:rPr>
        <w:t>bestuurslid NVA</w:t>
      </w:r>
      <w:r w:rsidR="0042075A">
        <w:rPr>
          <w:rFonts w:ascii="Verdana" w:hAnsi="Verdana"/>
          <w:lang w:val="nl-NL"/>
        </w:rPr>
        <w:t>)</w:t>
      </w:r>
      <w:r w:rsidR="00E96D9C">
        <w:rPr>
          <w:rFonts w:ascii="Verdana" w:hAnsi="Verdana"/>
          <w:lang w:val="nl-NL"/>
        </w:rPr>
        <w:t>,</w:t>
      </w:r>
      <w:r w:rsidR="00077218" w:rsidRPr="00077218">
        <w:rPr>
          <w:rFonts w:ascii="Verdana" w:hAnsi="Verdana"/>
          <w:lang w:val="nl-NL"/>
        </w:rPr>
        <w:t xml:space="preserve"> moderator</w:t>
      </w:r>
    </w:p>
    <w:p w14:paraId="45C1034F" w14:textId="14B9700B" w:rsidR="005D05E7" w:rsidRDefault="005D05E7" w:rsidP="004D04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="Verdana" w:hAnsi="Verdana"/>
          <w:lang w:val="nl-NL"/>
        </w:rPr>
      </w:pPr>
      <w:r w:rsidRPr="007A44C1">
        <w:rPr>
          <w:rFonts w:ascii="Verdana" w:hAnsi="Verdana"/>
          <w:lang w:val="nl-NL"/>
        </w:rPr>
        <w:t>1</w:t>
      </w:r>
      <w:r w:rsidR="00123B8B">
        <w:rPr>
          <w:rFonts w:ascii="Verdana" w:hAnsi="Verdana"/>
          <w:lang w:val="nl-NL"/>
        </w:rPr>
        <w:t>3</w:t>
      </w:r>
      <w:r w:rsidRPr="007A44C1">
        <w:rPr>
          <w:rFonts w:ascii="Verdana" w:hAnsi="Verdana"/>
          <w:lang w:val="nl-NL"/>
        </w:rPr>
        <w:t>:</w:t>
      </w:r>
      <w:r w:rsidR="00123B8B">
        <w:rPr>
          <w:rFonts w:ascii="Verdana" w:hAnsi="Verdana"/>
          <w:lang w:val="nl-NL"/>
        </w:rPr>
        <w:t>20</w:t>
      </w:r>
      <w:r w:rsidRPr="007A44C1">
        <w:rPr>
          <w:rFonts w:ascii="Verdana" w:hAnsi="Verdana"/>
          <w:lang w:val="nl-NL"/>
        </w:rPr>
        <w:tab/>
      </w:r>
      <w:r w:rsidRPr="007A44C1">
        <w:rPr>
          <w:rFonts w:ascii="Verdana" w:hAnsi="Verdana"/>
          <w:lang w:val="nl-NL"/>
        </w:rPr>
        <w:tab/>
      </w:r>
      <w:r w:rsidR="004D045F">
        <w:rPr>
          <w:rFonts w:ascii="Verdana" w:hAnsi="Verdana"/>
          <w:lang w:val="nl-NL"/>
        </w:rPr>
        <w:t>Reinier Rutjens (Directeur werkgeversvereniging WENB)</w:t>
      </w:r>
      <w:r w:rsidR="00077218">
        <w:rPr>
          <w:rFonts w:ascii="Verdana" w:hAnsi="Verdana"/>
          <w:lang w:val="nl-NL"/>
        </w:rPr>
        <w:t>, visie werkgevers</w:t>
      </w:r>
    </w:p>
    <w:p w14:paraId="58299B3D" w14:textId="30292035" w:rsidR="008C1170" w:rsidRDefault="008C1170" w:rsidP="00B6228A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1</w:t>
      </w:r>
      <w:r w:rsidR="002E4A56">
        <w:rPr>
          <w:rFonts w:ascii="Verdana" w:hAnsi="Verdana"/>
          <w:lang w:val="nl-NL"/>
        </w:rPr>
        <w:t>3</w:t>
      </w:r>
      <w:r>
        <w:rPr>
          <w:rFonts w:ascii="Verdana" w:hAnsi="Verdana"/>
          <w:lang w:val="nl-NL"/>
        </w:rPr>
        <w:t>:</w:t>
      </w:r>
      <w:r w:rsidR="002E4A56">
        <w:rPr>
          <w:rFonts w:ascii="Verdana" w:hAnsi="Verdana"/>
          <w:lang w:val="nl-NL"/>
        </w:rPr>
        <w:t>40</w:t>
      </w:r>
      <w:r w:rsidR="00B22F57">
        <w:rPr>
          <w:rFonts w:ascii="Verdana" w:hAnsi="Verdana"/>
          <w:lang w:val="nl-NL"/>
        </w:rPr>
        <w:tab/>
      </w:r>
      <w:r w:rsidR="00B22F57">
        <w:rPr>
          <w:rFonts w:ascii="Verdana" w:hAnsi="Verdana"/>
          <w:lang w:val="nl-NL"/>
        </w:rPr>
        <w:tab/>
      </w:r>
      <w:r w:rsidR="00861265">
        <w:rPr>
          <w:rFonts w:ascii="Verdana" w:hAnsi="Verdana"/>
          <w:lang w:val="nl-NL"/>
        </w:rPr>
        <w:t>Bas van Weegb</w:t>
      </w:r>
      <w:r w:rsidR="002C2025">
        <w:rPr>
          <w:rFonts w:ascii="Verdana" w:hAnsi="Verdana"/>
          <w:lang w:val="nl-NL"/>
        </w:rPr>
        <w:t>erg</w:t>
      </w:r>
      <w:r w:rsidR="00B22F57">
        <w:rPr>
          <w:rFonts w:ascii="Verdana" w:hAnsi="Verdana"/>
          <w:lang w:val="nl-NL"/>
        </w:rPr>
        <w:t xml:space="preserve"> (</w:t>
      </w:r>
      <w:r w:rsidR="00861265">
        <w:rPr>
          <w:rFonts w:ascii="Verdana" w:hAnsi="Verdana"/>
          <w:lang w:val="nl-NL"/>
        </w:rPr>
        <w:t xml:space="preserve">Dagelijks Bestuur </w:t>
      </w:r>
      <w:r w:rsidR="00B22F57">
        <w:rPr>
          <w:rFonts w:ascii="Verdana" w:hAnsi="Verdana"/>
          <w:lang w:val="nl-NL"/>
        </w:rPr>
        <w:t>FNV)</w:t>
      </w:r>
      <w:r w:rsidR="00077218">
        <w:rPr>
          <w:rFonts w:ascii="Verdana" w:hAnsi="Verdana"/>
          <w:lang w:val="nl-NL"/>
        </w:rPr>
        <w:t>, visie vakbeweging</w:t>
      </w:r>
    </w:p>
    <w:p w14:paraId="55D06186" w14:textId="3F04FDB7" w:rsidR="009C0DDD" w:rsidRDefault="00D6260B" w:rsidP="00B6228A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14:</w:t>
      </w:r>
      <w:r w:rsidR="002E4A56">
        <w:rPr>
          <w:rFonts w:ascii="Verdana" w:hAnsi="Verdana"/>
          <w:lang w:val="nl-NL"/>
        </w:rPr>
        <w:t>00</w:t>
      </w:r>
      <w:r>
        <w:rPr>
          <w:rFonts w:ascii="Verdana" w:hAnsi="Verdana"/>
          <w:lang w:val="nl-NL"/>
        </w:rPr>
        <w:tab/>
      </w:r>
      <w:r>
        <w:rPr>
          <w:rFonts w:ascii="Verdana" w:hAnsi="Verdana"/>
          <w:lang w:val="nl-NL"/>
        </w:rPr>
        <w:tab/>
      </w:r>
      <w:r w:rsidR="00077218">
        <w:rPr>
          <w:rFonts w:ascii="Verdana" w:hAnsi="Verdana"/>
          <w:lang w:val="nl-NL"/>
        </w:rPr>
        <w:t xml:space="preserve">Niko Manshanden, </w:t>
      </w:r>
      <w:r w:rsidR="00A5541A">
        <w:rPr>
          <w:rFonts w:ascii="Verdana" w:hAnsi="Verdana"/>
          <w:lang w:val="nl-NL"/>
        </w:rPr>
        <w:t xml:space="preserve">Klimaattransitie en </w:t>
      </w:r>
      <w:r>
        <w:rPr>
          <w:rFonts w:ascii="Verdana" w:hAnsi="Verdana"/>
          <w:lang w:val="nl-NL"/>
        </w:rPr>
        <w:t>medezeggenschap</w:t>
      </w:r>
    </w:p>
    <w:p w14:paraId="3D862A13" w14:textId="77777777" w:rsidR="00077218" w:rsidRPr="007A44C1" w:rsidRDefault="00077218" w:rsidP="00B6228A">
      <w:pPr>
        <w:rPr>
          <w:rFonts w:ascii="Verdana" w:hAnsi="Verdana"/>
          <w:lang w:val="nl-NL"/>
        </w:rPr>
      </w:pPr>
    </w:p>
    <w:p w14:paraId="1738F340" w14:textId="672FE1CE" w:rsidR="004F509D" w:rsidRDefault="005D05E7" w:rsidP="00077EEF">
      <w:pPr>
        <w:ind w:left="1410" w:hanging="1410"/>
        <w:rPr>
          <w:rFonts w:ascii="Verdana" w:hAnsi="Verdana"/>
          <w:lang w:val="nl-NL"/>
        </w:rPr>
      </w:pPr>
      <w:r w:rsidRPr="007A44C1">
        <w:rPr>
          <w:rFonts w:ascii="Verdana" w:hAnsi="Verdana"/>
          <w:lang w:val="nl-NL"/>
        </w:rPr>
        <w:t>1</w:t>
      </w:r>
      <w:r w:rsidR="002E4A56">
        <w:rPr>
          <w:rFonts w:ascii="Verdana" w:hAnsi="Verdana"/>
          <w:lang w:val="nl-NL"/>
        </w:rPr>
        <w:t>4:20</w:t>
      </w:r>
      <w:r w:rsidRPr="007A44C1">
        <w:rPr>
          <w:rFonts w:ascii="Verdana" w:hAnsi="Verdana"/>
          <w:lang w:val="nl-NL"/>
        </w:rPr>
        <w:tab/>
      </w:r>
      <w:r w:rsidR="002A1ABE">
        <w:rPr>
          <w:rFonts w:ascii="Verdana" w:hAnsi="Verdana"/>
          <w:lang w:val="nl-NL"/>
        </w:rPr>
        <w:t>pauze</w:t>
      </w:r>
    </w:p>
    <w:p w14:paraId="7195D41F" w14:textId="77777777" w:rsidR="009C0DDD" w:rsidRDefault="009C0DDD" w:rsidP="002A1ABE">
      <w:pPr>
        <w:ind w:left="1410" w:hanging="1410"/>
        <w:rPr>
          <w:rFonts w:ascii="Verdana" w:hAnsi="Verdana"/>
          <w:lang w:val="nl-NL"/>
        </w:rPr>
      </w:pPr>
    </w:p>
    <w:p w14:paraId="45C10350" w14:textId="06B47B40" w:rsidR="005D05E7" w:rsidRDefault="002A1ABE" w:rsidP="002A1ABE">
      <w:pPr>
        <w:ind w:left="1410" w:hanging="1410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14:</w:t>
      </w:r>
      <w:r w:rsidR="00980063">
        <w:rPr>
          <w:rFonts w:ascii="Verdana" w:hAnsi="Verdana"/>
          <w:lang w:val="nl-NL"/>
        </w:rPr>
        <w:t>40</w:t>
      </w:r>
      <w:r>
        <w:rPr>
          <w:rFonts w:ascii="Verdana" w:hAnsi="Verdana"/>
          <w:lang w:val="nl-NL"/>
        </w:rPr>
        <w:tab/>
      </w:r>
      <w:r w:rsidR="00512438">
        <w:rPr>
          <w:rFonts w:ascii="Verdana" w:hAnsi="Verdana"/>
          <w:lang w:val="nl-NL"/>
        </w:rPr>
        <w:t>Roel Berghuis</w:t>
      </w:r>
      <w:r w:rsidR="00BC0814">
        <w:rPr>
          <w:rFonts w:ascii="Verdana" w:hAnsi="Verdana"/>
          <w:lang w:val="nl-NL"/>
        </w:rPr>
        <w:t xml:space="preserve">, </w:t>
      </w:r>
      <w:r w:rsidR="00077218">
        <w:rPr>
          <w:rFonts w:ascii="Verdana" w:hAnsi="Verdana"/>
          <w:lang w:val="nl-NL"/>
        </w:rPr>
        <w:t xml:space="preserve">(bestuurder </w:t>
      </w:r>
      <w:r w:rsidR="00BC0814">
        <w:rPr>
          <w:rFonts w:ascii="Verdana" w:hAnsi="Verdana"/>
          <w:lang w:val="nl-NL"/>
        </w:rPr>
        <w:t>FNV Metaal</w:t>
      </w:r>
      <w:r w:rsidR="00077218">
        <w:rPr>
          <w:rFonts w:ascii="Verdana" w:hAnsi="Verdana"/>
          <w:lang w:val="nl-NL"/>
        </w:rPr>
        <w:t xml:space="preserve">), casus </w:t>
      </w:r>
      <w:proofErr w:type="spellStart"/>
      <w:r w:rsidR="00077218">
        <w:rPr>
          <w:rFonts w:ascii="Verdana" w:hAnsi="Verdana"/>
          <w:lang w:val="nl-NL"/>
        </w:rPr>
        <w:t>TataSteel</w:t>
      </w:r>
      <w:proofErr w:type="spellEnd"/>
    </w:p>
    <w:p w14:paraId="03F470E5" w14:textId="34F56482" w:rsidR="00861265" w:rsidRPr="00BC0814" w:rsidRDefault="002A1ABE" w:rsidP="00077EEF">
      <w:pPr>
        <w:ind w:left="1410" w:hanging="1410"/>
        <w:rPr>
          <w:rFonts w:ascii="Verdana" w:hAnsi="Verdana"/>
        </w:rPr>
      </w:pPr>
      <w:r w:rsidRPr="00BC0814">
        <w:rPr>
          <w:rFonts w:ascii="Verdana" w:hAnsi="Verdana"/>
        </w:rPr>
        <w:t>1</w:t>
      </w:r>
      <w:r w:rsidR="00980063">
        <w:rPr>
          <w:rFonts w:ascii="Verdana" w:hAnsi="Verdana"/>
        </w:rPr>
        <w:t>5</w:t>
      </w:r>
      <w:r w:rsidRPr="00BC0814">
        <w:rPr>
          <w:rFonts w:ascii="Verdana" w:hAnsi="Verdana"/>
        </w:rPr>
        <w:t>:</w:t>
      </w:r>
      <w:r w:rsidR="00980063">
        <w:rPr>
          <w:rFonts w:ascii="Verdana" w:hAnsi="Verdana"/>
        </w:rPr>
        <w:t>00</w:t>
      </w:r>
      <w:r w:rsidR="009A3C06" w:rsidRPr="00BC0814">
        <w:rPr>
          <w:rFonts w:ascii="Verdana" w:hAnsi="Verdana"/>
        </w:rPr>
        <w:tab/>
      </w:r>
      <w:r w:rsidR="00BC0814" w:rsidRPr="00BC0814">
        <w:rPr>
          <w:rFonts w:ascii="Verdana" w:hAnsi="Verdana"/>
        </w:rPr>
        <w:t>Martijn Amory</w:t>
      </w:r>
      <w:r w:rsidR="00077218">
        <w:rPr>
          <w:rFonts w:ascii="Verdana" w:hAnsi="Verdana"/>
        </w:rPr>
        <w:t xml:space="preserve"> (</w:t>
      </w:r>
      <w:r w:rsidR="00BC0814" w:rsidRPr="00BC0814">
        <w:rPr>
          <w:rFonts w:ascii="Verdana" w:hAnsi="Verdana"/>
        </w:rPr>
        <w:t xml:space="preserve">CEO </w:t>
      </w:r>
      <w:proofErr w:type="spellStart"/>
      <w:r w:rsidR="00BC0814" w:rsidRPr="00BC0814">
        <w:rPr>
          <w:rFonts w:ascii="Verdana" w:hAnsi="Verdana"/>
        </w:rPr>
        <w:t>Fi</w:t>
      </w:r>
      <w:r w:rsidR="00BC0814">
        <w:rPr>
          <w:rFonts w:ascii="Verdana" w:hAnsi="Verdana"/>
        </w:rPr>
        <w:t>brant</w:t>
      </w:r>
      <w:proofErr w:type="spellEnd"/>
      <w:r w:rsidR="00077218">
        <w:rPr>
          <w:rFonts w:ascii="Verdana" w:hAnsi="Verdana"/>
        </w:rPr>
        <w:t xml:space="preserve">), casus </w:t>
      </w:r>
      <w:proofErr w:type="spellStart"/>
      <w:r w:rsidR="00077218">
        <w:rPr>
          <w:rFonts w:ascii="Verdana" w:hAnsi="Verdana"/>
        </w:rPr>
        <w:t>Fibrant</w:t>
      </w:r>
      <w:proofErr w:type="spellEnd"/>
      <w:r w:rsidR="00077218">
        <w:rPr>
          <w:rFonts w:ascii="Verdana" w:hAnsi="Verdana"/>
        </w:rPr>
        <w:t xml:space="preserve"> </w:t>
      </w:r>
      <w:proofErr w:type="spellStart"/>
      <w:r w:rsidR="00077218">
        <w:rPr>
          <w:rFonts w:ascii="Verdana" w:hAnsi="Verdana"/>
        </w:rPr>
        <w:t>Geleen</w:t>
      </w:r>
      <w:proofErr w:type="spellEnd"/>
    </w:p>
    <w:p w14:paraId="45C10351" w14:textId="1EC918E4" w:rsidR="005D05E7" w:rsidRPr="00207F66" w:rsidRDefault="005D05E7" w:rsidP="00077EEF">
      <w:pPr>
        <w:ind w:left="1410" w:hanging="1410"/>
        <w:rPr>
          <w:rFonts w:ascii="Verdana" w:hAnsi="Verdana"/>
          <w:lang w:val="nl-NL"/>
        </w:rPr>
      </w:pPr>
      <w:r w:rsidRPr="00207F66">
        <w:rPr>
          <w:rFonts w:ascii="Verdana" w:hAnsi="Verdana"/>
          <w:lang w:val="nl-NL"/>
        </w:rPr>
        <w:t>1</w:t>
      </w:r>
      <w:r w:rsidR="00995D3B">
        <w:rPr>
          <w:rFonts w:ascii="Verdana" w:hAnsi="Verdana"/>
          <w:lang w:val="nl-NL"/>
        </w:rPr>
        <w:t>5</w:t>
      </w:r>
      <w:r w:rsidR="00810EB2" w:rsidRPr="00207F66">
        <w:rPr>
          <w:rFonts w:ascii="Verdana" w:hAnsi="Verdana"/>
          <w:lang w:val="nl-NL"/>
        </w:rPr>
        <w:t>:</w:t>
      </w:r>
      <w:r w:rsidR="00980063">
        <w:rPr>
          <w:rFonts w:ascii="Verdana" w:hAnsi="Verdana"/>
          <w:lang w:val="nl-NL"/>
        </w:rPr>
        <w:t>20</w:t>
      </w:r>
      <w:r w:rsidRPr="00207F66">
        <w:rPr>
          <w:rFonts w:ascii="Verdana" w:hAnsi="Verdana"/>
          <w:lang w:val="nl-NL"/>
        </w:rPr>
        <w:tab/>
      </w:r>
      <w:r w:rsidR="005517EF" w:rsidRPr="00207F66">
        <w:rPr>
          <w:rFonts w:ascii="Verdana" w:hAnsi="Verdana"/>
          <w:lang w:val="nl-NL"/>
        </w:rPr>
        <w:t>Reflectie sociale partners</w:t>
      </w:r>
      <w:r w:rsidRPr="00207F66">
        <w:rPr>
          <w:rFonts w:ascii="Verdana" w:hAnsi="Verdana"/>
          <w:lang w:val="nl-NL"/>
        </w:rPr>
        <w:t xml:space="preserve"> </w:t>
      </w:r>
      <w:r w:rsidR="007B003C">
        <w:rPr>
          <w:rFonts w:ascii="Verdana" w:hAnsi="Verdana"/>
          <w:lang w:val="nl-NL"/>
        </w:rPr>
        <w:t>en discussie</w:t>
      </w:r>
    </w:p>
    <w:p w14:paraId="45C10352" w14:textId="4D3A4028" w:rsidR="005D05E7" w:rsidRPr="007A44C1" w:rsidRDefault="005D05E7" w:rsidP="00077EEF">
      <w:pPr>
        <w:ind w:left="1410" w:hanging="1410"/>
        <w:rPr>
          <w:rFonts w:ascii="Verdana" w:hAnsi="Verdana"/>
          <w:lang w:val="nl-NL"/>
        </w:rPr>
      </w:pPr>
      <w:r w:rsidRPr="007A44C1">
        <w:rPr>
          <w:rFonts w:ascii="Verdana" w:hAnsi="Verdana"/>
          <w:lang w:val="nl-NL"/>
        </w:rPr>
        <w:t>1</w:t>
      </w:r>
      <w:r w:rsidR="007B003C">
        <w:rPr>
          <w:rFonts w:ascii="Verdana" w:hAnsi="Verdana"/>
          <w:lang w:val="nl-NL"/>
        </w:rPr>
        <w:t>6</w:t>
      </w:r>
      <w:r w:rsidR="00861265">
        <w:rPr>
          <w:rFonts w:ascii="Verdana" w:hAnsi="Verdana"/>
          <w:lang w:val="nl-NL"/>
        </w:rPr>
        <w:t>:</w:t>
      </w:r>
      <w:r w:rsidR="007B003C">
        <w:rPr>
          <w:rFonts w:ascii="Verdana" w:hAnsi="Verdana"/>
          <w:lang w:val="nl-NL"/>
        </w:rPr>
        <w:t>00</w:t>
      </w:r>
      <w:r w:rsidRPr="007A44C1">
        <w:rPr>
          <w:rFonts w:ascii="Verdana" w:hAnsi="Verdana"/>
          <w:lang w:val="nl-NL"/>
        </w:rPr>
        <w:tab/>
      </w:r>
      <w:r w:rsidR="007B003C">
        <w:rPr>
          <w:rFonts w:ascii="Verdana" w:hAnsi="Verdana"/>
          <w:lang w:val="nl-NL"/>
        </w:rPr>
        <w:t>Afsluiting</w:t>
      </w:r>
    </w:p>
    <w:p w14:paraId="45C10354" w14:textId="26B56B42" w:rsidR="005D05E7" w:rsidRDefault="005D05E7" w:rsidP="00077EEF">
      <w:pPr>
        <w:ind w:left="1410" w:hanging="1410"/>
        <w:rPr>
          <w:rFonts w:ascii="Verdana" w:hAnsi="Verdana"/>
          <w:lang w:val="nl-NL"/>
        </w:rPr>
      </w:pPr>
    </w:p>
    <w:p w14:paraId="45C10355" w14:textId="77777777" w:rsidR="005D05E7" w:rsidRDefault="005D05E7" w:rsidP="00077EEF">
      <w:pPr>
        <w:ind w:left="1410" w:hanging="1410"/>
        <w:rPr>
          <w:rFonts w:ascii="Verdana" w:hAnsi="Verdana"/>
          <w:b/>
          <w:lang w:val="nl-NL"/>
        </w:rPr>
      </w:pPr>
    </w:p>
    <w:p w14:paraId="45C10356" w14:textId="1B8B34A0" w:rsidR="005D05E7" w:rsidRPr="00201CBF" w:rsidRDefault="005D05E7" w:rsidP="00E157FC">
      <w:pPr>
        <w:pStyle w:val="Lijstalinea"/>
        <w:ind w:left="0"/>
        <w:rPr>
          <w:rFonts w:ascii="Verdana" w:hAnsi="Verdana"/>
          <w:lang w:val="nl-NL"/>
        </w:rPr>
      </w:pPr>
      <w:r w:rsidRPr="00201CBF">
        <w:rPr>
          <w:rFonts w:ascii="Verdana" w:hAnsi="Verdana"/>
          <w:color w:val="800080"/>
          <w:u w:val="single"/>
          <w:lang w:val="nl-NL"/>
        </w:rPr>
        <w:t>Datum</w:t>
      </w:r>
      <w:r w:rsidRPr="00201CBF">
        <w:rPr>
          <w:rFonts w:ascii="Verdana" w:hAnsi="Verdana"/>
          <w:lang w:val="nl-NL"/>
        </w:rPr>
        <w:t xml:space="preserve"> </w:t>
      </w:r>
      <w:r>
        <w:rPr>
          <w:rFonts w:ascii="Verdana" w:hAnsi="Verdana"/>
          <w:lang w:val="nl-NL"/>
        </w:rPr>
        <w:tab/>
      </w:r>
      <w:r w:rsidRPr="00201CBF">
        <w:rPr>
          <w:rFonts w:ascii="Verdana" w:hAnsi="Verdana"/>
          <w:lang w:val="nl-NL"/>
        </w:rPr>
        <w:t>Donderdag</w:t>
      </w:r>
      <w:r w:rsidR="007C018E">
        <w:rPr>
          <w:rFonts w:ascii="Verdana" w:hAnsi="Verdana"/>
          <w:lang w:val="nl-NL"/>
        </w:rPr>
        <w:t xml:space="preserve"> 21 oktober</w:t>
      </w:r>
      <w:r w:rsidR="006176CE">
        <w:rPr>
          <w:rFonts w:ascii="Verdana" w:hAnsi="Verdana"/>
          <w:lang w:val="nl-NL"/>
        </w:rPr>
        <w:t xml:space="preserve"> </w:t>
      </w:r>
      <w:r w:rsidR="007C018E">
        <w:rPr>
          <w:rFonts w:ascii="Verdana" w:hAnsi="Verdana"/>
          <w:lang w:val="nl-NL"/>
        </w:rPr>
        <w:t>2021</w:t>
      </w:r>
    </w:p>
    <w:p w14:paraId="45C10357" w14:textId="31451E50" w:rsidR="005D05E7" w:rsidRPr="00201CBF" w:rsidRDefault="005D05E7" w:rsidP="00201CBF">
      <w:pPr>
        <w:pStyle w:val="Lijstalinea"/>
        <w:ind w:left="1410" w:hanging="1410"/>
        <w:rPr>
          <w:rFonts w:ascii="Verdana" w:hAnsi="Verdana"/>
          <w:lang w:val="nl-NL"/>
        </w:rPr>
      </w:pPr>
      <w:r w:rsidRPr="00201CBF">
        <w:rPr>
          <w:rFonts w:ascii="Verdana" w:hAnsi="Verdana"/>
          <w:color w:val="800080"/>
          <w:u w:val="single"/>
          <w:lang w:val="nl-NL"/>
        </w:rPr>
        <w:t>Tijd</w:t>
      </w:r>
      <w:r>
        <w:rPr>
          <w:rFonts w:ascii="Verdana" w:hAnsi="Verdana"/>
          <w:lang w:val="nl-NL"/>
        </w:rPr>
        <w:tab/>
      </w:r>
      <w:r>
        <w:rPr>
          <w:rFonts w:ascii="Verdana" w:hAnsi="Verdana"/>
          <w:lang w:val="nl-NL"/>
        </w:rPr>
        <w:tab/>
      </w:r>
      <w:r w:rsidR="008A7E14">
        <w:rPr>
          <w:rFonts w:ascii="Verdana" w:hAnsi="Verdana"/>
          <w:lang w:val="nl-NL"/>
        </w:rPr>
        <w:t>Aanvang 13:15 uur</w:t>
      </w:r>
    </w:p>
    <w:p w14:paraId="45C10358" w14:textId="33516610" w:rsidR="005D05E7" w:rsidRPr="00201CBF" w:rsidRDefault="005D05E7" w:rsidP="00201CBF">
      <w:pPr>
        <w:pStyle w:val="Lijstalinea"/>
        <w:ind w:left="1410" w:hanging="1410"/>
        <w:rPr>
          <w:rFonts w:ascii="Verdana" w:hAnsi="Verdana"/>
          <w:lang w:val="nl-NL"/>
        </w:rPr>
      </w:pPr>
      <w:r w:rsidRPr="00201CBF">
        <w:rPr>
          <w:rFonts w:ascii="Verdana" w:hAnsi="Verdana"/>
          <w:color w:val="800080"/>
          <w:u w:val="single"/>
          <w:lang w:val="nl-NL"/>
        </w:rPr>
        <w:t>Locatie</w:t>
      </w:r>
      <w:r w:rsidRPr="00201CBF">
        <w:rPr>
          <w:rFonts w:ascii="Verdana" w:hAnsi="Verdana"/>
          <w:lang w:val="nl-NL"/>
        </w:rPr>
        <w:t xml:space="preserve"> </w:t>
      </w:r>
      <w:r>
        <w:rPr>
          <w:rFonts w:ascii="Verdana" w:hAnsi="Verdana"/>
          <w:lang w:val="nl-NL"/>
        </w:rPr>
        <w:tab/>
      </w:r>
      <w:r w:rsidR="00175D30">
        <w:rPr>
          <w:rFonts w:ascii="Verdana" w:hAnsi="Verdana"/>
          <w:lang w:val="nl-NL"/>
        </w:rPr>
        <w:t>Betreft MS Teams Webinar</w:t>
      </w:r>
      <w:r w:rsidRPr="00201CBF">
        <w:rPr>
          <w:rFonts w:ascii="Verdana" w:hAnsi="Verdana"/>
          <w:lang w:val="nl-NL"/>
        </w:rPr>
        <w:t xml:space="preserve"> </w:t>
      </w:r>
    </w:p>
    <w:p w14:paraId="45C1035C" w14:textId="17806CA3" w:rsidR="005D05E7" w:rsidRDefault="005D05E7" w:rsidP="00AD5577">
      <w:pPr>
        <w:pStyle w:val="Lijstalinea"/>
        <w:ind w:left="1410" w:hanging="1410"/>
        <w:rPr>
          <w:rFonts w:ascii="Verdana" w:hAnsi="Verdana"/>
          <w:lang w:val="nl-NL"/>
        </w:rPr>
      </w:pPr>
      <w:r w:rsidRPr="00201CBF">
        <w:rPr>
          <w:rFonts w:ascii="Verdana" w:hAnsi="Verdana"/>
          <w:color w:val="800080"/>
          <w:u w:val="single"/>
          <w:lang w:val="nl-NL"/>
        </w:rPr>
        <w:t>Aanmelden</w:t>
      </w:r>
      <w:r w:rsidRPr="00201CBF">
        <w:rPr>
          <w:rFonts w:ascii="Verdana" w:hAnsi="Verdana"/>
          <w:lang w:val="nl-NL"/>
        </w:rPr>
        <w:t xml:space="preserve"> </w:t>
      </w:r>
      <w:r>
        <w:rPr>
          <w:rFonts w:ascii="Verdana" w:hAnsi="Verdana"/>
          <w:lang w:val="nl-NL"/>
        </w:rPr>
        <w:tab/>
        <w:t>P</w:t>
      </w:r>
      <w:r w:rsidRPr="00201CBF">
        <w:rPr>
          <w:rFonts w:ascii="Verdana" w:hAnsi="Verdana"/>
          <w:lang w:val="nl-NL"/>
        </w:rPr>
        <w:t>er e-mail:</w:t>
      </w:r>
      <w:r w:rsidR="000F7A37">
        <w:rPr>
          <w:rFonts w:ascii="Verdana" w:hAnsi="Verdana"/>
          <w:lang w:val="nl-NL"/>
        </w:rPr>
        <w:t xml:space="preserve"> </w:t>
      </w:r>
      <w:hyperlink r:id="rId9" w:history="1">
        <w:r w:rsidR="000F7A37" w:rsidRPr="00F739D7">
          <w:rPr>
            <w:rStyle w:val="Hyperlink"/>
            <w:rFonts w:ascii="Verdana" w:hAnsi="Verdana"/>
            <w:lang w:val="nl-NL"/>
          </w:rPr>
          <w:t>yvonnesiemons@basisenbeleid.nl</w:t>
        </w:r>
      </w:hyperlink>
      <w:r w:rsidR="000F7A37">
        <w:rPr>
          <w:rFonts w:ascii="Verdana" w:hAnsi="Verdana"/>
          <w:lang w:val="nl-NL"/>
        </w:rPr>
        <w:t>. U ontvangt dan een link</w:t>
      </w:r>
      <w:r w:rsidR="00AD5577">
        <w:rPr>
          <w:rFonts w:ascii="Verdana" w:hAnsi="Verdana"/>
          <w:lang w:val="nl-NL"/>
        </w:rPr>
        <w:t xml:space="preserve"> waarmee u toegang krijgt tot het webinar.</w:t>
      </w:r>
    </w:p>
    <w:p w14:paraId="45C1035D" w14:textId="77777777" w:rsidR="005D05E7" w:rsidRDefault="005D05E7" w:rsidP="00BE14CF">
      <w:pPr>
        <w:rPr>
          <w:sz w:val="18"/>
          <w:szCs w:val="18"/>
          <w:lang w:val="nl-NL"/>
        </w:rPr>
      </w:pPr>
    </w:p>
    <w:p w14:paraId="45C1035E" w14:textId="77777777" w:rsidR="005D05E7" w:rsidRDefault="005D05E7" w:rsidP="00BE14CF">
      <w:pPr>
        <w:rPr>
          <w:sz w:val="18"/>
          <w:szCs w:val="18"/>
          <w:lang w:val="nl-NL"/>
        </w:rPr>
      </w:pPr>
    </w:p>
    <w:p w14:paraId="45C1035F" w14:textId="77777777" w:rsidR="005D05E7" w:rsidRDefault="005D05E7" w:rsidP="00BE14CF">
      <w:pPr>
        <w:rPr>
          <w:sz w:val="18"/>
          <w:szCs w:val="18"/>
          <w:lang w:val="nl-NL"/>
        </w:rPr>
      </w:pPr>
    </w:p>
    <w:p w14:paraId="45C10360" w14:textId="77777777" w:rsidR="005D05E7" w:rsidRDefault="005D05E7" w:rsidP="00BE14CF">
      <w:pPr>
        <w:rPr>
          <w:sz w:val="18"/>
          <w:szCs w:val="18"/>
          <w:lang w:val="nl-NL"/>
        </w:rPr>
      </w:pPr>
    </w:p>
    <w:p w14:paraId="45C10361" w14:textId="77777777" w:rsidR="005D05E7" w:rsidRDefault="005D05E7" w:rsidP="00BE14CF">
      <w:pPr>
        <w:rPr>
          <w:sz w:val="18"/>
          <w:szCs w:val="18"/>
          <w:lang w:val="nl-NL"/>
        </w:rPr>
      </w:pPr>
    </w:p>
    <w:p w14:paraId="45C10362" w14:textId="2A7BF5E1" w:rsidR="005D05E7" w:rsidRPr="00E157FC" w:rsidRDefault="005D05E7" w:rsidP="00E157FC">
      <w:pPr>
        <w:jc w:val="center"/>
        <w:rPr>
          <w:rFonts w:ascii="Verdana" w:hAnsi="Verdana"/>
          <w:b/>
          <w:color w:val="800080"/>
          <w:lang w:val="nl-NL"/>
        </w:rPr>
      </w:pPr>
      <w:r w:rsidRPr="00E157FC">
        <w:rPr>
          <w:rFonts w:ascii="Verdana" w:hAnsi="Verdana"/>
          <w:b/>
          <w:color w:val="800080"/>
          <w:lang w:val="nl-NL"/>
        </w:rPr>
        <w:t>Bezoek voor meer informatie over d</w:t>
      </w:r>
      <w:r w:rsidR="001E4798">
        <w:rPr>
          <w:rFonts w:ascii="Verdana" w:hAnsi="Verdana"/>
          <w:b/>
          <w:color w:val="800080"/>
          <w:lang w:val="nl-NL"/>
        </w:rPr>
        <w:t>it webinar</w:t>
      </w:r>
      <w:r w:rsidRPr="00E157FC">
        <w:rPr>
          <w:rFonts w:ascii="Verdana" w:hAnsi="Verdana"/>
          <w:b/>
          <w:color w:val="800080"/>
          <w:lang w:val="nl-NL"/>
        </w:rPr>
        <w:t xml:space="preserve"> en over NVA onze website:</w:t>
      </w:r>
    </w:p>
    <w:p w14:paraId="45C10363" w14:textId="787179C8" w:rsidR="005D05E7" w:rsidRDefault="00F94FFD" w:rsidP="00E157FC">
      <w:pPr>
        <w:jc w:val="center"/>
        <w:rPr>
          <w:rFonts w:ascii="Verdana" w:hAnsi="Verdana"/>
          <w:b/>
          <w:color w:val="800080"/>
          <w:lang w:val="nl-NL"/>
        </w:rPr>
      </w:pPr>
      <w:hyperlink r:id="rId10" w:history="1">
        <w:r w:rsidR="001E4798" w:rsidRPr="00F739D7">
          <w:rPr>
            <w:rStyle w:val="Hyperlink"/>
            <w:rFonts w:ascii="Verdana" w:hAnsi="Verdana"/>
            <w:b/>
            <w:lang w:val="nl-NL"/>
          </w:rPr>
          <w:t>www.nva-arbeidsverhoudingen.nl</w:t>
        </w:r>
      </w:hyperlink>
    </w:p>
    <w:p w14:paraId="45C10364" w14:textId="77777777" w:rsidR="005D05E7" w:rsidRPr="00E157FC" w:rsidRDefault="005D05E7" w:rsidP="00E157FC">
      <w:pPr>
        <w:jc w:val="center"/>
        <w:rPr>
          <w:rFonts w:ascii="Verdana" w:hAnsi="Verdana"/>
          <w:b/>
          <w:color w:val="800080"/>
          <w:lang w:val="nl-NL"/>
        </w:rPr>
      </w:pPr>
    </w:p>
    <w:p w14:paraId="45C10365" w14:textId="77777777" w:rsidR="005D05E7" w:rsidRPr="007A44C1" w:rsidRDefault="005D05E7" w:rsidP="007A44C1">
      <w:pPr>
        <w:pStyle w:val="Normaalweb"/>
        <w:rPr>
          <w:rFonts w:ascii="Verdana" w:hAnsi="Verdana"/>
          <w:sz w:val="16"/>
          <w:szCs w:val="16"/>
        </w:rPr>
      </w:pPr>
    </w:p>
    <w:sectPr w:rsidR="005D05E7" w:rsidRPr="007A44C1" w:rsidSect="0062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84B95"/>
    <w:multiLevelType w:val="hybridMultilevel"/>
    <w:tmpl w:val="C6CAC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FB0392"/>
    <w:multiLevelType w:val="hybridMultilevel"/>
    <w:tmpl w:val="322AE0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8A"/>
    <w:rsid w:val="00004DE6"/>
    <w:rsid w:val="00005FF3"/>
    <w:rsid w:val="00057F3C"/>
    <w:rsid w:val="000632E6"/>
    <w:rsid w:val="00077218"/>
    <w:rsid w:val="00077458"/>
    <w:rsid w:val="00077EEF"/>
    <w:rsid w:val="00097F49"/>
    <w:rsid w:val="000C7E07"/>
    <w:rsid w:val="000F7A37"/>
    <w:rsid w:val="001042BB"/>
    <w:rsid w:val="0011319B"/>
    <w:rsid w:val="00123B8B"/>
    <w:rsid w:val="00143358"/>
    <w:rsid w:val="0015465C"/>
    <w:rsid w:val="00173FE5"/>
    <w:rsid w:val="00175D30"/>
    <w:rsid w:val="001C41EE"/>
    <w:rsid w:val="001C5D75"/>
    <w:rsid w:val="001D7F8E"/>
    <w:rsid w:val="001E4798"/>
    <w:rsid w:val="00201CBF"/>
    <w:rsid w:val="00207F66"/>
    <w:rsid w:val="002125F1"/>
    <w:rsid w:val="002268D4"/>
    <w:rsid w:val="0023228B"/>
    <w:rsid w:val="002372B8"/>
    <w:rsid w:val="00240DC6"/>
    <w:rsid w:val="00250B12"/>
    <w:rsid w:val="002930EA"/>
    <w:rsid w:val="002A1383"/>
    <w:rsid w:val="002A1ABE"/>
    <w:rsid w:val="002A20CA"/>
    <w:rsid w:val="002B7871"/>
    <w:rsid w:val="002C2025"/>
    <w:rsid w:val="002D74B7"/>
    <w:rsid w:val="002E4A56"/>
    <w:rsid w:val="002E4BE4"/>
    <w:rsid w:val="00320601"/>
    <w:rsid w:val="00375B2E"/>
    <w:rsid w:val="00380C2D"/>
    <w:rsid w:val="003D5265"/>
    <w:rsid w:val="003F5B66"/>
    <w:rsid w:val="0042075A"/>
    <w:rsid w:val="00430F4C"/>
    <w:rsid w:val="004A5BA5"/>
    <w:rsid w:val="004C0A67"/>
    <w:rsid w:val="004D045F"/>
    <w:rsid w:val="004F1B8F"/>
    <w:rsid w:val="004F509D"/>
    <w:rsid w:val="00504D76"/>
    <w:rsid w:val="00512438"/>
    <w:rsid w:val="005243D5"/>
    <w:rsid w:val="0053765F"/>
    <w:rsid w:val="00547204"/>
    <w:rsid w:val="005517EF"/>
    <w:rsid w:val="005749DF"/>
    <w:rsid w:val="005965D7"/>
    <w:rsid w:val="005A6FBF"/>
    <w:rsid w:val="005C3C7F"/>
    <w:rsid w:val="005D05E7"/>
    <w:rsid w:val="006176CE"/>
    <w:rsid w:val="00620F36"/>
    <w:rsid w:val="00645A88"/>
    <w:rsid w:val="006B4A44"/>
    <w:rsid w:val="006D3C06"/>
    <w:rsid w:val="00723BEA"/>
    <w:rsid w:val="00733147"/>
    <w:rsid w:val="007A44C1"/>
    <w:rsid w:val="007A782B"/>
    <w:rsid w:val="007B003C"/>
    <w:rsid w:val="007B4405"/>
    <w:rsid w:val="007B50BB"/>
    <w:rsid w:val="007C018E"/>
    <w:rsid w:val="007F4B0D"/>
    <w:rsid w:val="00810EB2"/>
    <w:rsid w:val="00842E48"/>
    <w:rsid w:val="0084387A"/>
    <w:rsid w:val="00861265"/>
    <w:rsid w:val="0088013E"/>
    <w:rsid w:val="00881B7D"/>
    <w:rsid w:val="008A254D"/>
    <w:rsid w:val="008A5040"/>
    <w:rsid w:val="008A7E14"/>
    <w:rsid w:val="008C1170"/>
    <w:rsid w:val="008C302A"/>
    <w:rsid w:val="0090087A"/>
    <w:rsid w:val="009102E5"/>
    <w:rsid w:val="00912349"/>
    <w:rsid w:val="0091423E"/>
    <w:rsid w:val="009274C7"/>
    <w:rsid w:val="00933AB6"/>
    <w:rsid w:val="00935521"/>
    <w:rsid w:val="00941428"/>
    <w:rsid w:val="00943E6D"/>
    <w:rsid w:val="00953A79"/>
    <w:rsid w:val="00980063"/>
    <w:rsid w:val="00990FBC"/>
    <w:rsid w:val="00995D3B"/>
    <w:rsid w:val="009A3C06"/>
    <w:rsid w:val="009B16F1"/>
    <w:rsid w:val="009C0DDD"/>
    <w:rsid w:val="009E110D"/>
    <w:rsid w:val="009F20BE"/>
    <w:rsid w:val="00A269DE"/>
    <w:rsid w:val="00A420A0"/>
    <w:rsid w:val="00A5541A"/>
    <w:rsid w:val="00AC006E"/>
    <w:rsid w:val="00AD5577"/>
    <w:rsid w:val="00B22F57"/>
    <w:rsid w:val="00B26F9F"/>
    <w:rsid w:val="00B42F55"/>
    <w:rsid w:val="00B57111"/>
    <w:rsid w:val="00B6228A"/>
    <w:rsid w:val="00B62CDC"/>
    <w:rsid w:val="00B668D3"/>
    <w:rsid w:val="00BC0814"/>
    <w:rsid w:val="00BC4FAF"/>
    <w:rsid w:val="00BE14CF"/>
    <w:rsid w:val="00C134D9"/>
    <w:rsid w:val="00C212CD"/>
    <w:rsid w:val="00C34893"/>
    <w:rsid w:val="00C401D4"/>
    <w:rsid w:val="00C47F9D"/>
    <w:rsid w:val="00C54211"/>
    <w:rsid w:val="00CB42B4"/>
    <w:rsid w:val="00CB5EEE"/>
    <w:rsid w:val="00CE5F01"/>
    <w:rsid w:val="00CE6CC2"/>
    <w:rsid w:val="00D20447"/>
    <w:rsid w:val="00D57FD6"/>
    <w:rsid w:val="00D6260B"/>
    <w:rsid w:val="00D6391B"/>
    <w:rsid w:val="00D662C8"/>
    <w:rsid w:val="00D91C72"/>
    <w:rsid w:val="00DB0C53"/>
    <w:rsid w:val="00E157FC"/>
    <w:rsid w:val="00E46DFC"/>
    <w:rsid w:val="00E51DFC"/>
    <w:rsid w:val="00E96D9C"/>
    <w:rsid w:val="00EB0135"/>
    <w:rsid w:val="00EC11F7"/>
    <w:rsid w:val="00F00BC1"/>
    <w:rsid w:val="00F627DB"/>
    <w:rsid w:val="00F94FFD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1033D"/>
  <w15:docId w15:val="{BE9B1E2D-6DE1-4E51-A60E-BBE0E313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1B7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GB"/>
    </w:rPr>
  </w:style>
  <w:style w:type="paragraph" w:styleId="Kop1">
    <w:name w:val="heading 1"/>
    <w:basedOn w:val="Standaard"/>
    <w:link w:val="Kop1Char"/>
    <w:uiPriority w:val="99"/>
    <w:qFormat/>
    <w:locked/>
    <w:rsid w:val="00BE14CF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9E110D"/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rsid w:val="00C34893"/>
    <w:pPr>
      <w:widowControl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0080"/>
    <w:rPr>
      <w:sz w:val="0"/>
      <w:szCs w:val="0"/>
      <w:lang w:val="en-GB"/>
    </w:rPr>
  </w:style>
  <w:style w:type="paragraph" w:styleId="Bijschrift">
    <w:name w:val="caption"/>
    <w:basedOn w:val="Standaard"/>
    <w:next w:val="Standaard"/>
    <w:uiPriority w:val="99"/>
    <w:qFormat/>
    <w:rsid w:val="00881B7D"/>
    <w:rPr>
      <w:sz w:val="24"/>
    </w:rPr>
  </w:style>
  <w:style w:type="paragraph" w:styleId="Lijstalinea">
    <w:name w:val="List Paragraph"/>
    <w:basedOn w:val="Standaard"/>
    <w:uiPriority w:val="99"/>
    <w:qFormat/>
    <w:rsid w:val="00881B7D"/>
    <w:pPr>
      <w:ind w:left="708"/>
    </w:pPr>
  </w:style>
  <w:style w:type="character" w:styleId="Hyperlink">
    <w:name w:val="Hyperlink"/>
    <w:basedOn w:val="Standaardalinea-lettertype"/>
    <w:uiPriority w:val="99"/>
    <w:rsid w:val="00077EEF"/>
    <w:rPr>
      <w:rFonts w:cs="Times New Roman"/>
      <w:color w:val="0000FF"/>
      <w:u w:val="single"/>
    </w:rPr>
  </w:style>
  <w:style w:type="paragraph" w:styleId="Normaalweb">
    <w:name w:val="Normal (Web)"/>
    <w:basedOn w:val="Standaard"/>
    <w:uiPriority w:val="99"/>
    <w:rsid w:val="00BE14C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nl-NL"/>
    </w:rPr>
  </w:style>
  <w:style w:type="character" w:styleId="Zwaar">
    <w:name w:val="Strong"/>
    <w:basedOn w:val="Standaardalinea-lettertype"/>
    <w:uiPriority w:val="99"/>
    <w:qFormat/>
    <w:locked/>
    <w:rsid w:val="00BE14CF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locked/>
    <w:rsid w:val="00BE14CF"/>
    <w:rPr>
      <w:rFonts w:cs="Times New Roman"/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4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9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9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9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3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va-arbeidsverhoudingen.n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yvonnesiemons@basisenbeleid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17560F25D9B4090E4B1221DD8CAED" ma:contentTypeVersion="12" ma:contentTypeDescription="Een nieuw document maken." ma:contentTypeScope="" ma:versionID="2d3e50c339077e8c609e80a61d540e60">
  <xsd:schema xmlns:xsd="http://www.w3.org/2001/XMLSchema" xmlns:xs="http://www.w3.org/2001/XMLSchema" xmlns:p="http://schemas.microsoft.com/office/2006/metadata/properties" xmlns:ns2="4808263c-6fa6-415b-93d3-3fa49ae2f41d" xmlns:ns3="7ca57416-3a27-4b16-b1d9-dd513d468c82" targetNamespace="http://schemas.microsoft.com/office/2006/metadata/properties" ma:root="true" ma:fieldsID="823c5815dd8b089533468c6e81e90796" ns2:_="" ns3:_="">
    <xsd:import namespace="4808263c-6fa6-415b-93d3-3fa49ae2f41d"/>
    <xsd:import namespace="7ca57416-3a27-4b16-b1d9-dd513d468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8263c-6fa6-415b-93d3-3fa49ae2f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7416-3a27-4b16-b1d9-dd513d468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43DE7-6922-4C54-AD68-93C2143A5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8263c-6fa6-415b-93d3-3fa49ae2f41d"/>
    <ds:schemaRef ds:uri="7ca57416-3a27-4b16-b1d9-dd513d46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48B65-5CDC-4C8C-AD16-85138976F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670DC-A9A4-468B-A3EB-86E024D2E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NVA seminar</vt:lpstr>
    </vt:vector>
  </TitlesOfParts>
  <Company>Basis &amp; Beleid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NVA seminar</dc:title>
  <dc:subject/>
  <dc:creator>Basis &amp; Beleid</dc:creator>
  <cp:keywords/>
  <dc:description/>
  <cp:lastModifiedBy>Laurens Harteveld</cp:lastModifiedBy>
  <cp:revision>2</cp:revision>
  <cp:lastPrinted>2021-09-24T12:15:00Z</cp:lastPrinted>
  <dcterms:created xsi:type="dcterms:W3CDTF">2021-09-24T12:15:00Z</dcterms:created>
  <dcterms:modified xsi:type="dcterms:W3CDTF">2021-09-24T12:15:00Z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0x01010012B17560F25D9B4090E4B1221DD8CAED</vt:lpwstr>
  </property>
  <property fmtid="{D5CDD505-2E9C-101B-9397-08002B2CF9AE}" pid="3" name="Order">
    <vt:r8>1659400</vt:r8>
  </property>
</Properties>
</file>