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5097" w14:textId="77777777" w:rsidR="004A5BD8" w:rsidRPr="006F1781" w:rsidRDefault="00A96694">
      <w:pPr>
        <w:rPr>
          <w:rFonts w:asciiTheme="minorHAnsi" w:hAnsiTheme="minorHAnsi" w:cstheme="minorHAnsi"/>
          <w:color w:val="000000" w:themeColor="text1"/>
        </w:rPr>
      </w:pPr>
      <w:r w:rsidRPr="006F1781">
        <w:rPr>
          <w:rFonts w:asciiTheme="minorHAnsi" w:hAnsiTheme="minorHAnsi" w:cstheme="minorHAnsi"/>
          <w:noProof/>
          <w:color w:val="000000" w:themeColor="text1"/>
          <w:lang w:val="nl-NL" w:eastAsia="nl-NL"/>
        </w:rPr>
        <w:drawing>
          <wp:inline distT="0" distB="0" distL="0" distR="0" wp14:anchorId="5F20A987" wp14:editId="03148D84">
            <wp:extent cx="5732780" cy="620395"/>
            <wp:effectExtent l="19050" t="0" r="1270" b="0"/>
            <wp:docPr id="1" name="Afbeelding 1" descr="logo_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N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57677" w14:textId="77777777" w:rsidR="00F11F98" w:rsidRPr="006F1781" w:rsidRDefault="00F11F98">
      <w:pPr>
        <w:rPr>
          <w:rFonts w:asciiTheme="minorHAnsi" w:hAnsiTheme="minorHAnsi" w:cstheme="minorHAnsi"/>
          <w:color w:val="000000" w:themeColor="text1"/>
        </w:rPr>
      </w:pPr>
    </w:p>
    <w:p w14:paraId="71F4D137" w14:textId="580B15E7" w:rsidR="00B80966" w:rsidRPr="006F1781" w:rsidRDefault="00A02C19" w:rsidP="00F96EE1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</w:pPr>
      <w:r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 xml:space="preserve">Uitnodiging </w:t>
      </w:r>
      <w:proofErr w:type="spellStart"/>
      <w:r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w</w:t>
      </w:r>
      <w:r w:rsidR="00965AFA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ebinar</w:t>
      </w:r>
      <w:proofErr w:type="spellEnd"/>
      <w:r w:rsidR="00106FF1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 xml:space="preserve"> </w:t>
      </w:r>
    </w:p>
    <w:p w14:paraId="7B6AF352" w14:textId="4223C978" w:rsidR="00EF251F" w:rsidRPr="006F1781" w:rsidRDefault="00EF251F" w:rsidP="00F96EE1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</w:pPr>
      <w:r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Vernieuwing van r</w:t>
      </w:r>
      <w:r w:rsidR="0087664A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o</w:t>
      </w:r>
      <w:r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ut</w:t>
      </w:r>
      <w:r w:rsidR="0087664A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i</w:t>
      </w:r>
      <w:r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nes</w:t>
      </w:r>
      <w:r w:rsidR="0087664A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 xml:space="preserve"> </w:t>
      </w:r>
      <w:r w:rsidR="00256938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in de regio</w:t>
      </w:r>
      <w:r w:rsidR="00B80966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 xml:space="preserve">: </w:t>
      </w:r>
      <w:r w:rsidR="0087664A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 xml:space="preserve">leven lang </w:t>
      </w:r>
      <w:r w:rsidR="00B80966" w:rsidRPr="006F1781">
        <w:rPr>
          <w:rFonts w:asciiTheme="minorHAnsi" w:hAnsiTheme="minorHAnsi" w:cstheme="minorHAnsi"/>
          <w:b/>
          <w:color w:val="000000" w:themeColor="text1"/>
          <w:sz w:val="56"/>
          <w:szCs w:val="56"/>
          <w:lang w:val="nl-NL"/>
        </w:rPr>
        <w:t>ontwikkelen!</w:t>
      </w:r>
    </w:p>
    <w:p w14:paraId="48EE2E27" w14:textId="77777777" w:rsidR="00BD45D3" w:rsidRPr="006F1781" w:rsidRDefault="00BD45D3">
      <w:pPr>
        <w:rPr>
          <w:rFonts w:asciiTheme="minorHAnsi" w:hAnsiTheme="minorHAnsi" w:cstheme="minorHAnsi"/>
          <w:color w:val="000000" w:themeColor="text1"/>
          <w:lang w:val="nl-NL"/>
        </w:rPr>
      </w:pPr>
    </w:p>
    <w:p w14:paraId="24950264" w14:textId="1766FB54" w:rsidR="00F11F98" w:rsidRPr="006F1781" w:rsidRDefault="00A60E04" w:rsidP="000D08A0">
      <w:pPr>
        <w:shd w:val="clear" w:color="auto" w:fill="FFFFFF"/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</w:pPr>
      <w:r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 xml:space="preserve">Datum: </w:t>
      </w:r>
      <w:r w:rsidR="00965AFA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 xml:space="preserve">vrijdag </w:t>
      </w:r>
      <w:r w:rsidR="0048589C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2</w:t>
      </w:r>
      <w:r w:rsidR="00EF251F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1</w:t>
      </w:r>
      <w:r w:rsidR="00965AFA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 xml:space="preserve"> </w:t>
      </w:r>
      <w:r w:rsidR="0048589C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ju</w:t>
      </w:r>
      <w:r w:rsidR="00EF251F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n</w:t>
      </w:r>
      <w:r w:rsidR="0048589C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i 202</w:t>
      </w:r>
      <w:r w:rsidR="00EF251F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4</w:t>
      </w:r>
      <w:r w:rsidR="001255C5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 xml:space="preserve">, </w:t>
      </w:r>
      <w:r w:rsidR="00965AFA" w:rsidRPr="006F1781">
        <w:rPr>
          <w:rFonts w:ascii="Arial" w:hAnsi="Arial" w:cs="Arial"/>
          <w:b/>
          <w:bCs/>
          <w:color w:val="000000" w:themeColor="text1"/>
          <w:sz w:val="28"/>
          <w:szCs w:val="28"/>
          <w:lang w:val="nl-NL" w:eastAsia="nl-NL"/>
        </w:rPr>
        <w:t>9.30-10.45 uur</w:t>
      </w:r>
    </w:p>
    <w:p w14:paraId="06C3FBFA" w14:textId="77777777" w:rsidR="000D08A0" w:rsidRPr="006F1781" w:rsidRDefault="000D08A0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</w:p>
    <w:p w14:paraId="7F579AC5" w14:textId="1731155C" w:rsidR="000D08A0" w:rsidRPr="006F1781" w:rsidRDefault="00B606BC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Geachte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leden,</w:t>
      </w:r>
    </w:p>
    <w:p w14:paraId="68A79639" w14:textId="77777777" w:rsidR="00EF251F" w:rsidRPr="006F1781" w:rsidRDefault="00EF251F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</w:p>
    <w:p w14:paraId="2C0BB597" w14:textId="086672CF" w:rsidR="0001104C" w:rsidRPr="006F1781" w:rsidRDefault="00EF251F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De arbe</w:t>
      </w:r>
      <w:r w:rsidR="003C7AF3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dsmarktkra</w:t>
      </w:r>
      <w:r w:rsidR="003C7AF3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p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te h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udt aan.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De regio staat centraal in de ontwikkeling. </w:t>
      </w:r>
      <w:r w:rsidR="009D469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Werkgevers, werknemers en het onderwijs 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m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eten meer d</w:t>
      </w:r>
      <w:r w:rsidR="00E77BB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en aan </w:t>
      </w:r>
      <w:r w:rsidR="00E77BB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een leven 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lang 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ntw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kkelen. 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Ma</w:t>
      </w:r>
      <w:r w:rsidR="00E77BB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a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r het is nog niet zo eenvoudig </w:t>
      </w:r>
      <w:r w:rsidR="00E77BB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om 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oude routines weg te gooien en nieuwe aan te nemen. </w:t>
      </w:r>
    </w:p>
    <w:p w14:paraId="7BF0FBC3" w14:textId="77777777" w:rsidR="0001104C" w:rsidRPr="006F1781" w:rsidRDefault="0001104C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</w:p>
    <w:p w14:paraId="53507FF0" w14:textId="4A87458A" w:rsidR="00C2254E" w:rsidRPr="006F1781" w:rsidRDefault="00E77BBC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De deeltijdschool van 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Sax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io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n 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s k</w:t>
      </w:r>
      <w:r w:rsidR="003C7AF3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oploper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r w:rsidR="003C7AF3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in dit thema. 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Daar zijn nieuwe werkwijzen aange</w:t>
      </w:r>
      <w:r w:rsidR="00C225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br</w:t>
      </w:r>
      <w:r w:rsidR="0001104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acht</w:t>
      </w:r>
      <w:r w:rsidR="003C7AF3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. </w:t>
      </w:r>
      <w:r w:rsidR="00C225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Met nieuwe </w:t>
      </w:r>
      <w:r w:rsidR="003C7AF3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routines</w:t>
      </w:r>
      <w:r w:rsidR="00C225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en wat d</w:t>
      </w:r>
      <w:r w:rsidR="00BE2CD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irecter ademend op wat de arbeidsmarkt vraagt. </w:t>
      </w:r>
    </w:p>
    <w:p w14:paraId="553671A9" w14:textId="77777777" w:rsidR="00C2254E" w:rsidRPr="006F1781" w:rsidRDefault="00C2254E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</w:p>
    <w:p w14:paraId="0C2C91B2" w14:textId="298B9F61" w:rsidR="00C2254E" w:rsidRPr="006F1781" w:rsidRDefault="004026AB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Martijn Braber is </w:t>
      </w:r>
      <w:r w:rsidR="00302E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van de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r w:rsidR="00E77BB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Saxion</w:t>
      </w:r>
      <w:r w:rsidR="00EA7AB8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proofErr w:type="spellStart"/>
      <w:r w:rsidR="00302E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Partime</w:t>
      </w:r>
      <w:proofErr w:type="spellEnd"/>
      <w:r w:rsidR="00302E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School 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gaat in op twee centrale vragen: </w:t>
      </w:r>
    </w:p>
    <w:p w14:paraId="5DA10CE6" w14:textId="1026DA09" w:rsidR="00153CFF" w:rsidRPr="006F1781" w:rsidRDefault="00153CFF" w:rsidP="00153CFF">
      <w:pPr>
        <w:pStyle w:val="Lijstalinea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Hoe </w:t>
      </w:r>
      <w:r w:rsidR="00EA7AB8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de deeltijdsschool 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probeert in te spelen op de arbeidsmarktvraagstukken van deze tijd. </w:t>
      </w:r>
    </w:p>
    <w:p w14:paraId="36617460" w14:textId="6B409737" w:rsidR="00975783" w:rsidRPr="006F1781" w:rsidRDefault="00975783" w:rsidP="00153CFF">
      <w:pPr>
        <w:pStyle w:val="Lijstalinea"/>
        <w:numPr>
          <w:ilvl w:val="0"/>
          <w:numId w:val="11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Wat nodig is om maatschappelijke resultaten te bereiken in de regio. En waarom dat niet altijd lukt. </w:t>
      </w:r>
    </w:p>
    <w:p w14:paraId="19F48248" w14:textId="77777777" w:rsidR="00975783" w:rsidRPr="006F1781" w:rsidRDefault="00975783" w:rsidP="0097578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</w:p>
    <w:p w14:paraId="2A7466D4" w14:textId="78FFA73C" w:rsidR="004026AB" w:rsidRPr="006F1781" w:rsidRDefault="00975783" w:rsidP="0097578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Marc van der Meer geeft een referaat en bespreekt een analytisch schema om de verhoud</w:t>
      </w:r>
      <w:r w:rsidR="00EA7AB8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ng tussen </w:t>
      </w:r>
      <w:r w:rsidR="00EE1F5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het so</w:t>
      </w:r>
      <w:r w:rsidR="00EA7AB8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c</w:t>
      </w:r>
      <w:r w:rsidR="00EE1F5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iaal domein, het beroepsonderwijs en de arbeidsma</w:t>
      </w:r>
      <w:r w:rsidR="00EA7AB8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r</w:t>
      </w:r>
      <w:r w:rsidR="00EE1F5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kt te analyseren. Hij gaat daarbij in op ontwikkelingen in </w:t>
      </w:r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Overijsel e</w:t>
      </w:r>
      <w:r w:rsidR="00EE1F5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n in </w:t>
      </w:r>
      <w:proofErr w:type="spellStart"/>
      <w:r w:rsidR="00EE1F5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N.Brabant</w:t>
      </w:r>
      <w:proofErr w:type="spellEnd"/>
      <w:r w:rsidR="00EE1F5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. </w:t>
      </w:r>
      <w:r w:rsidR="004026AB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</w:p>
    <w:p w14:paraId="5ED98002" w14:textId="77777777" w:rsidR="000D08A0" w:rsidRPr="006F1781" w:rsidRDefault="000D08A0" w:rsidP="000D08A0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 </w:t>
      </w:r>
    </w:p>
    <w:p w14:paraId="701EF954" w14:textId="5EF591E8" w:rsidR="000D08A0" w:rsidRPr="006F1781" w:rsidRDefault="003A32F1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We rekenen erop dat we kunnen komen tot een open gesprek</w:t>
      </w:r>
      <w:r w:rsidR="000973D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, waarbij maximaal ruimte is voor inbreng van eigen perspectieven. 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Als </w:t>
      </w:r>
      <w:r w:rsidR="00B0390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u zich 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per mail opgeeft bij Yvonne Si</w:t>
      </w:r>
      <w:r w:rsidR="00F10F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e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mons, krijg</w:t>
      </w:r>
      <w:r w:rsidR="00B0390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t u 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een link teruggestuurd </w:t>
      </w:r>
      <w:r w:rsidR="00B0390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om 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deel</w:t>
      </w:r>
      <w:r w:rsidR="00B0390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te 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nemen aan de </w:t>
      </w:r>
      <w:r w:rsidR="00961866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online-</w:t>
      </w:r>
      <w:r w:rsidR="000D08A0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discussie.  </w:t>
      </w:r>
    </w:p>
    <w:p w14:paraId="6034B49B" w14:textId="77777777" w:rsidR="000D08A0" w:rsidRPr="006F1781" w:rsidRDefault="000D08A0" w:rsidP="000D08A0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nl-NL" w:eastAsia="nl-NL"/>
        </w:rPr>
      </w:pPr>
    </w:p>
    <w:p w14:paraId="6F500845" w14:textId="77777777" w:rsidR="000D08A0" w:rsidRPr="006F1781" w:rsidRDefault="000D08A0" w:rsidP="000D08A0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Het programma ziet er als volgt uit:</w:t>
      </w:r>
    </w:p>
    <w:p w14:paraId="6C5A298A" w14:textId="31BDD64D" w:rsidR="000D08A0" w:rsidRPr="006F1781" w:rsidRDefault="000D08A0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9.30 </w:t>
      </w:r>
      <w:r w:rsidR="003635F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ab/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Welkom</w:t>
      </w:r>
    </w:p>
    <w:p w14:paraId="3C229EF1" w14:textId="28E945BA" w:rsidR="005E0448" w:rsidRPr="006F1781" w:rsidRDefault="00F96EE1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9.40 </w:t>
      </w:r>
      <w:r w:rsidR="003635F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ab/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nle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ding </w:t>
      </w:r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Mar</w:t>
      </w:r>
      <w:r w:rsidR="005A45A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t</w:t>
      </w:r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ijn Braber </w:t>
      </w:r>
      <w:r w:rsidR="001161C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(</w:t>
      </w:r>
      <w:r w:rsidR="00302E4E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directeur 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Sax</w:t>
      </w:r>
      <w:r w:rsidR="0087664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io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</w:t>
      </w:r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proofErr w:type="spellStart"/>
      <w:r w:rsidR="001161C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P</w:t>
      </w:r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artimeschool</w:t>
      </w:r>
      <w:proofErr w:type="spellEnd"/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)</w:t>
      </w:r>
    </w:p>
    <w:p w14:paraId="114EA432" w14:textId="0F9CE9B0" w:rsidR="00F96EE1" w:rsidRPr="006F1781" w:rsidRDefault="00F96EE1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10.</w:t>
      </w:r>
      <w:r w:rsidR="00106FF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10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r w:rsidR="003635F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ab/>
      </w:r>
      <w:r w:rsidR="00106FF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R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eflectie Marc</w:t>
      </w:r>
      <w:r w:rsidR="0020691A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van der Meer </w:t>
      </w:r>
      <w:r w:rsidR="00A0541B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(</w:t>
      </w:r>
      <w:proofErr w:type="spellStart"/>
      <w:r w:rsidR="001161C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NvA</w:t>
      </w:r>
      <w:proofErr w:type="spellEnd"/>
      <w:r w:rsidR="001161C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, </w:t>
      </w:r>
      <w:r w:rsidR="00A0541B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voormalig lid SER Brabant, adviseur SER Overijssel). </w:t>
      </w:r>
    </w:p>
    <w:p w14:paraId="57F57A1D" w14:textId="01876EC6" w:rsidR="000D08A0" w:rsidRPr="006F1781" w:rsidRDefault="000D08A0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10.</w:t>
      </w:r>
      <w:r w:rsidR="00EF251F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25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r w:rsidR="003635F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ab/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Start plenaire discussie</w:t>
      </w:r>
    </w:p>
    <w:p w14:paraId="2D4AE30A" w14:textId="47E4EB7E" w:rsidR="000D08A0" w:rsidRPr="006F1781" w:rsidRDefault="000D08A0" w:rsidP="000D08A0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10.4</w:t>
      </w:r>
      <w:r w:rsidR="00A02C19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0</w:t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  <w:r w:rsidR="003635F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ab/>
      </w: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Afsluiting</w:t>
      </w:r>
      <w:r w:rsidR="00B606BC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en planning v</w:t>
      </w:r>
      <w:r w:rsidR="00961866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oor </w:t>
      </w:r>
      <w:r w:rsidR="00106FF1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na de zomer</w:t>
      </w:r>
      <w:r w:rsidR="00961866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!</w:t>
      </w:r>
    </w:p>
    <w:p w14:paraId="7F5A9095" w14:textId="0135F97F" w:rsidR="000D08A0" w:rsidRPr="006F1781" w:rsidRDefault="000D08A0" w:rsidP="000D08A0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 </w:t>
      </w:r>
      <w:r w:rsidR="000E25C4"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 </w:t>
      </w:r>
    </w:p>
    <w:p w14:paraId="5E5A2AEF" w14:textId="0DEB51B8" w:rsidR="000D08A0" w:rsidRPr="006F1781" w:rsidRDefault="000D08A0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We verheugen ons op een plezierige uitwisseling. </w:t>
      </w:r>
    </w:p>
    <w:p w14:paraId="5069B377" w14:textId="442DFE7F" w:rsidR="000D08A0" w:rsidRPr="006F1781" w:rsidRDefault="000D08A0" w:rsidP="000D08A0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Namens het bestuur, </w:t>
      </w:r>
    </w:p>
    <w:p w14:paraId="0216C882" w14:textId="2FE95254" w:rsidR="000D08A0" w:rsidRPr="006F1781" w:rsidRDefault="000D08A0" w:rsidP="000D08A0">
      <w:pPr>
        <w:shd w:val="clear" w:color="auto" w:fill="FFFFFF"/>
        <w:rPr>
          <w:rFonts w:ascii="Calibri" w:hAnsi="Calibri" w:cs="Calibri"/>
          <w:color w:val="000000" w:themeColor="text1"/>
          <w:sz w:val="22"/>
          <w:szCs w:val="22"/>
          <w:lang w:val="nl-NL" w:eastAsia="nl-NL"/>
        </w:rPr>
      </w:pPr>
    </w:p>
    <w:p w14:paraId="135264C4" w14:textId="46323BD7" w:rsidR="000D08A0" w:rsidRPr="006F1781" w:rsidRDefault="000D08A0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Met vriendelijke groet, </w:t>
      </w:r>
    </w:p>
    <w:p w14:paraId="102E81D9" w14:textId="521073CF" w:rsidR="000D08A0" w:rsidRPr="006F1781" w:rsidRDefault="000D08A0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</w:p>
    <w:p w14:paraId="6AA7388D" w14:textId="65F3F003" w:rsidR="000D08A0" w:rsidRPr="006F1781" w:rsidRDefault="000D08A0" w:rsidP="000D08A0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Marc van der Meer </w:t>
      </w:r>
    </w:p>
    <w:p w14:paraId="4D7869CC" w14:textId="37FE0482" w:rsidR="00121826" w:rsidRPr="006F1781" w:rsidRDefault="000D08A0" w:rsidP="00B03904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nl-NL" w:eastAsia="nl-NL"/>
        </w:rPr>
      </w:pPr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Voorzitter van de </w:t>
      </w:r>
      <w:proofErr w:type="spellStart"/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>NvA</w:t>
      </w:r>
      <w:proofErr w:type="spellEnd"/>
      <w:r w:rsidRPr="006F1781">
        <w:rPr>
          <w:rFonts w:ascii="Arial" w:hAnsi="Arial" w:cs="Arial"/>
          <w:color w:val="000000" w:themeColor="text1"/>
          <w:sz w:val="22"/>
          <w:szCs w:val="22"/>
          <w:lang w:val="nl-NL" w:eastAsia="nl-NL"/>
        </w:rPr>
        <w:t xml:space="preserve">. </w:t>
      </w:r>
    </w:p>
    <w:p w14:paraId="51A940C8" w14:textId="77777777" w:rsidR="00EF251F" w:rsidRDefault="00EF251F" w:rsidP="00B03904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31D28501" w14:textId="77777777" w:rsidR="006F1781" w:rsidRPr="002D3C63" w:rsidRDefault="006F1781" w:rsidP="006F17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  <w:r w:rsidRPr="002D3C63"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  <w:t>Algemene informatie:</w:t>
      </w:r>
    </w:p>
    <w:p w14:paraId="744542AA" w14:textId="77777777" w:rsidR="006F1781" w:rsidRDefault="006F1781" w:rsidP="006F1781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 w:rsidRPr="009042DE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De toegang is gratis voor leden van </w:t>
      </w:r>
      <w:proofErr w:type="spellStart"/>
      <w:r w:rsidRPr="009042DE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NvA</w:t>
      </w:r>
      <w:proofErr w:type="spellEnd"/>
      <w:r w:rsidRPr="009042DE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, die zich daarvoor vooraf hebben aangemeld. Aspirant-leden kunnen ook meedoen.  </w:t>
      </w:r>
    </w:p>
    <w:p w14:paraId="201B62A7" w14:textId="77777777" w:rsidR="006F1781" w:rsidRPr="009042DE" w:rsidRDefault="006F1781" w:rsidP="006F1781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>Aanmelden v</w:t>
      </w:r>
      <w:r w:rsidRPr="009042DE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ia </w:t>
      </w:r>
      <w:hyperlink r:id="rId6" w:history="1">
        <w:r w:rsidRPr="009042DE">
          <w:rPr>
            <w:rStyle w:val="Hyperlink"/>
            <w:rFonts w:asciiTheme="minorHAnsi" w:hAnsiTheme="minorHAnsi" w:cstheme="minorHAnsi"/>
            <w:bCs/>
            <w:szCs w:val="26"/>
            <w:lang w:val="nl-NL"/>
          </w:rPr>
          <w:t>yvonnesiemons@basisenbeleid.nl</w:t>
        </w:r>
      </w:hyperlink>
      <w:r w:rsidRPr="009042DE">
        <w:rPr>
          <w:rFonts w:asciiTheme="minorHAnsi" w:hAnsiTheme="minorHAnsi" w:cstheme="minorHAnsi"/>
          <w:bCs/>
          <w:color w:val="000000"/>
          <w:sz w:val="26"/>
          <w:szCs w:val="26"/>
          <w:lang w:val="nl-NL"/>
        </w:rPr>
        <w:t xml:space="preserve">. </w:t>
      </w:r>
    </w:p>
    <w:p w14:paraId="29282ADA" w14:textId="77777777" w:rsidR="00EF251F" w:rsidRPr="00E84D74" w:rsidRDefault="00EF251F" w:rsidP="00B03904">
      <w:pPr>
        <w:shd w:val="clear" w:color="auto" w:fill="FFFFFF"/>
        <w:rPr>
          <w:rFonts w:asciiTheme="minorHAnsi" w:hAnsiTheme="minorHAnsi" w:cstheme="minorHAnsi"/>
          <w:b/>
          <w:lang w:val="nl-NL"/>
        </w:rPr>
      </w:pPr>
    </w:p>
    <w:sectPr w:rsidR="00EF251F" w:rsidRPr="00E84D74" w:rsidSect="004A5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E42"/>
    <w:multiLevelType w:val="hybridMultilevel"/>
    <w:tmpl w:val="CF46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169"/>
    <w:multiLevelType w:val="multilevel"/>
    <w:tmpl w:val="945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21970"/>
    <w:multiLevelType w:val="hybridMultilevel"/>
    <w:tmpl w:val="49221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C24"/>
    <w:multiLevelType w:val="hybridMultilevel"/>
    <w:tmpl w:val="5DDE860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51913"/>
    <w:multiLevelType w:val="hybridMultilevel"/>
    <w:tmpl w:val="38240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6257D"/>
    <w:multiLevelType w:val="hybridMultilevel"/>
    <w:tmpl w:val="DC403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44C2"/>
    <w:multiLevelType w:val="hybridMultilevel"/>
    <w:tmpl w:val="340C2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8D1"/>
    <w:multiLevelType w:val="hybridMultilevel"/>
    <w:tmpl w:val="32FC39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92FBD"/>
    <w:multiLevelType w:val="hybridMultilevel"/>
    <w:tmpl w:val="63E6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306F"/>
    <w:multiLevelType w:val="hybridMultilevel"/>
    <w:tmpl w:val="9A58C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C1F61"/>
    <w:multiLevelType w:val="hybridMultilevel"/>
    <w:tmpl w:val="E7265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59170">
    <w:abstractNumId w:val="3"/>
  </w:num>
  <w:num w:numId="2" w16cid:durableId="1904172302">
    <w:abstractNumId w:val="0"/>
  </w:num>
  <w:num w:numId="3" w16cid:durableId="810513850">
    <w:abstractNumId w:val="7"/>
  </w:num>
  <w:num w:numId="4" w16cid:durableId="46149694">
    <w:abstractNumId w:val="2"/>
  </w:num>
  <w:num w:numId="5" w16cid:durableId="324671437">
    <w:abstractNumId w:val="11"/>
  </w:num>
  <w:num w:numId="6" w16cid:durableId="406194489">
    <w:abstractNumId w:val="10"/>
  </w:num>
  <w:num w:numId="7" w16cid:durableId="1740976936">
    <w:abstractNumId w:val="6"/>
  </w:num>
  <w:num w:numId="8" w16cid:durableId="1353260756">
    <w:abstractNumId w:val="5"/>
  </w:num>
  <w:num w:numId="9" w16cid:durableId="1498039256">
    <w:abstractNumId w:val="9"/>
  </w:num>
  <w:num w:numId="10" w16cid:durableId="1722048760">
    <w:abstractNumId w:val="1"/>
  </w:num>
  <w:num w:numId="11" w16cid:durableId="1973706501">
    <w:abstractNumId w:val="8"/>
  </w:num>
  <w:num w:numId="12" w16cid:durableId="73476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C"/>
    <w:rsid w:val="0001104C"/>
    <w:rsid w:val="00023484"/>
    <w:rsid w:val="000279FB"/>
    <w:rsid w:val="00034082"/>
    <w:rsid w:val="000444C0"/>
    <w:rsid w:val="00050EE7"/>
    <w:rsid w:val="00055817"/>
    <w:rsid w:val="00063375"/>
    <w:rsid w:val="000661A0"/>
    <w:rsid w:val="000711BB"/>
    <w:rsid w:val="000717BC"/>
    <w:rsid w:val="00071B2B"/>
    <w:rsid w:val="0008233B"/>
    <w:rsid w:val="0008477A"/>
    <w:rsid w:val="00087BDE"/>
    <w:rsid w:val="00090249"/>
    <w:rsid w:val="000973DC"/>
    <w:rsid w:val="000B065F"/>
    <w:rsid w:val="000B65EA"/>
    <w:rsid w:val="000C3549"/>
    <w:rsid w:val="000C728C"/>
    <w:rsid w:val="000D08A0"/>
    <w:rsid w:val="000D2EC7"/>
    <w:rsid w:val="000D5D2A"/>
    <w:rsid w:val="000E0AD7"/>
    <w:rsid w:val="000E25C4"/>
    <w:rsid w:val="000E4C09"/>
    <w:rsid w:val="000E596C"/>
    <w:rsid w:val="000F24C6"/>
    <w:rsid w:val="000F742D"/>
    <w:rsid w:val="00106FF1"/>
    <w:rsid w:val="00107A06"/>
    <w:rsid w:val="001161C1"/>
    <w:rsid w:val="00117AA9"/>
    <w:rsid w:val="00121826"/>
    <w:rsid w:val="001253BE"/>
    <w:rsid w:val="001255C5"/>
    <w:rsid w:val="00125701"/>
    <w:rsid w:val="0013103C"/>
    <w:rsid w:val="00134B3A"/>
    <w:rsid w:val="00142D4B"/>
    <w:rsid w:val="0015275B"/>
    <w:rsid w:val="00153015"/>
    <w:rsid w:val="00153CFF"/>
    <w:rsid w:val="001573D5"/>
    <w:rsid w:val="00195880"/>
    <w:rsid w:val="001A18D1"/>
    <w:rsid w:val="001A26EF"/>
    <w:rsid w:val="001B7482"/>
    <w:rsid w:val="001C49F3"/>
    <w:rsid w:val="001C6DBF"/>
    <w:rsid w:val="001D3A45"/>
    <w:rsid w:val="001D5C94"/>
    <w:rsid w:val="001E6B8B"/>
    <w:rsid w:val="001F4212"/>
    <w:rsid w:val="001F61D8"/>
    <w:rsid w:val="001F7687"/>
    <w:rsid w:val="002017B5"/>
    <w:rsid w:val="0020691A"/>
    <w:rsid w:val="00210584"/>
    <w:rsid w:val="00213CE1"/>
    <w:rsid w:val="002151EE"/>
    <w:rsid w:val="00217C9C"/>
    <w:rsid w:val="0022031C"/>
    <w:rsid w:val="00221E0F"/>
    <w:rsid w:val="00223E26"/>
    <w:rsid w:val="00227B23"/>
    <w:rsid w:val="00232CB8"/>
    <w:rsid w:val="002358F5"/>
    <w:rsid w:val="00242543"/>
    <w:rsid w:val="002534DF"/>
    <w:rsid w:val="00253955"/>
    <w:rsid w:val="00256938"/>
    <w:rsid w:val="002663DB"/>
    <w:rsid w:val="00267414"/>
    <w:rsid w:val="002770A0"/>
    <w:rsid w:val="00277DCA"/>
    <w:rsid w:val="00281211"/>
    <w:rsid w:val="0028535A"/>
    <w:rsid w:val="00290ACF"/>
    <w:rsid w:val="00292244"/>
    <w:rsid w:val="002A12D4"/>
    <w:rsid w:val="002A3CA0"/>
    <w:rsid w:val="002B067C"/>
    <w:rsid w:val="002C6284"/>
    <w:rsid w:val="002D1DB5"/>
    <w:rsid w:val="002D2360"/>
    <w:rsid w:val="002E0D7F"/>
    <w:rsid w:val="002E1D1D"/>
    <w:rsid w:val="002F39CC"/>
    <w:rsid w:val="002F76C0"/>
    <w:rsid w:val="00302E4E"/>
    <w:rsid w:val="003043B6"/>
    <w:rsid w:val="00304C35"/>
    <w:rsid w:val="003067EB"/>
    <w:rsid w:val="003125D6"/>
    <w:rsid w:val="00315A4D"/>
    <w:rsid w:val="00315DBD"/>
    <w:rsid w:val="00324CDB"/>
    <w:rsid w:val="00336E75"/>
    <w:rsid w:val="00340FFD"/>
    <w:rsid w:val="003511BB"/>
    <w:rsid w:val="0035149D"/>
    <w:rsid w:val="00362A6E"/>
    <w:rsid w:val="003635F4"/>
    <w:rsid w:val="00383469"/>
    <w:rsid w:val="00385F61"/>
    <w:rsid w:val="0039624E"/>
    <w:rsid w:val="003A32F1"/>
    <w:rsid w:val="003B02F8"/>
    <w:rsid w:val="003B29DF"/>
    <w:rsid w:val="003B3BE1"/>
    <w:rsid w:val="003B44D7"/>
    <w:rsid w:val="003C7AF3"/>
    <w:rsid w:val="003D1D8A"/>
    <w:rsid w:val="003D3490"/>
    <w:rsid w:val="003D34DA"/>
    <w:rsid w:val="003E1229"/>
    <w:rsid w:val="003E2CF8"/>
    <w:rsid w:val="003E6664"/>
    <w:rsid w:val="003F3870"/>
    <w:rsid w:val="00400598"/>
    <w:rsid w:val="004026AB"/>
    <w:rsid w:val="004278E1"/>
    <w:rsid w:val="00430D32"/>
    <w:rsid w:val="00433F4D"/>
    <w:rsid w:val="0043430E"/>
    <w:rsid w:val="0044130F"/>
    <w:rsid w:val="00452C19"/>
    <w:rsid w:val="0046281F"/>
    <w:rsid w:val="004632B7"/>
    <w:rsid w:val="004644E6"/>
    <w:rsid w:val="00472443"/>
    <w:rsid w:val="0047368E"/>
    <w:rsid w:val="00474491"/>
    <w:rsid w:val="00480D53"/>
    <w:rsid w:val="0048589C"/>
    <w:rsid w:val="00486AE7"/>
    <w:rsid w:val="00490BF2"/>
    <w:rsid w:val="00494982"/>
    <w:rsid w:val="004A1CFE"/>
    <w:rsid w:val="004A5BD8"/>
    <w:rsid w:val="004B4D7D"/>
    <w:rsid w:val="004B6340"/>
    <w:rsid w:val="004D12C6"/>
    <w:rsid w:val="004E2BAF"/>
    <w:rsid w:val="004E3E3A"/>
    <w:rsid w:val="004E6633"/>
    <w:rsid w:val="004E7B3F"/>
    <w:rsid w:val="00502A0E"/>
    <w:rsid w:val="00512D9E"/>
    <w:rsid w:val="00514261"/>
    <w:rsid w:val="00530FB3"/>
    <w:rsid w:val="0055473F"/>
    <w:rsid w:val="00555B35"/>
    <w:rsid w:val="00571E1B"/>
    <w:rsid w:val="00574080"/>
    <w:rsid w:val="00577F2D"/>
    <w:rsid w:val="00587A9E"/>
    <w:rsid w:val="005912F6"/>
    <w:rsid w:val="00591470"/>
    <w:rsid w:val="00591F1A"/>
    <w:rsid w:val="005A2568"/>
    <w:rsid w:val="005A287D"/>
    <w:rsid w:val="005A45AE"/>
    <w:rsid w:val="005A7B33"/>
    <w:rsid w:val="005A7B8A"/>
    <w:rsid w:val="005C07B5"/>
    <w:rsid w:val="005C5A70"/>
    <w:rsid w:val="005E0448"/>
    <w:rsid w:val="005E3637"/>
    <w:rsid w:val="005E4566"/>
    <w:rsid w:val="005F0C5E"/>
    <w:rsid w:val="00601E23"/>
    <w:rsid w:val="00602458"/>
    <w:rsid w:val="00602522"/>
    <w:rsid w:val="00622702"/>
    <w:rsid w:val="00624BA7"/>
    <w:rsid w:val="00625883"/>
    <w:rsid w:val="0063500C"/>
    <w:rsid w:val="006356CE"/>
    <w:rsid w:val="00640369"/>
    <w:rsid w:val="006415BF"/>
    <w:rsid w:val="00670DD4"/>
    <w:rsid w:val="00673BC7"/>
    <w:rsid w:val="00675FDC"/>
    <w:rsid w:val="0067622C"/>
    <w:rsid w:val="00682C9B"/>
    <w:rsid w:val="00686271"/>
    <w:rsid w:val="006871D1"/>
    <w:rsid w:val="00695676"/>
    <w:rsid w:val="00696BAA"/>
    <w:rsid w:val="006B3A65"/>
    <w:rsid w:val="006B3AB9"/>
    <w:rsid w:val="006B5078"/>
    <w:rsid w:val="006C1142"/>
    <w:rsid w:val="006D268A"/>
    <w:rsid w:val="006D333A"/>
    <w:rsid w:val="006D43C0"/>
    <w:rsid w:val="006E1AAF"/>
    <w:rsid w:val="006E3A49"/>
    <w:rsid w:val="006F1781"/>
    <w:rsid w:val="006F3F9A"/>
    <w:rsid w:val="00700076"/>
    <w:rsid w:val="007015A4"/>
    <w:rsid w:val="00714767"/>
    <w:rsid w:val="0072417B"/>
    <w:rsid w:val="007345C8"/>
    <w:rsid w:val="00735120"/>
    <w:rsid w:val="007371A2"/>
    <w:rsid w:val="007401BB"/>
    <w:rsid w:val="00743A3C"/>
    <w:rsid w:val="00752D0A"/>
    <w:rsid w:val="00756C09"/>
    <w:rsid w:val="00756ED7"/>
    <w:rsid w:val="00763FB0"/>
    <w:rsid w:val="0077166A"/>
    <w:rsid w:val="00780847"/>
    <w:rsid w:val="00780B4F"/>
    <w:rsid w:val="007840DF"/>
    <w:rsid w:val="0078550A"/>
    <w:rsid w:val="007904F2"/>
    <w:rsid w:val="00790D01"/>
    <w:rsid w:val="007935D1"/>
    <w:rsid w:val="00793A12"/>
    <w:rsid w:val="00795E00"/>
    <w:rsid w:val="007A3378"/>
    <w:rsid w:val="007A4AF4"/>
    <w:rsid w:val="007A51E3"/>
    <w:rsid w:val="007A678D"/>
    <w:rsid w:val="007C4473"/>
    <w:rsid w:val="007C4872"/>
    <w:rsid w:val="007C78D6"/>
    <w:rsid w:val="007E16C8"/>
    <w:rsid w:val="007E4D78"/>
    <w:rsid w:val="007E7979"/>
    <w:rsid w:val="008014A1"/>
    <w:rsid w:val="008115C1"/>
    <w:rsid w:val="00814B97"/>
    <w:rsid w:val="008164D3"/>
    <w:rsid w:val="0083364F"/>
    <w:rsid w:val="0084098F"/>
    <w:rsid w:val="008426B6"/>
    <w:rsid w:val="00847A05"/>
    <w:rsid w:val="00865E33"/>
    <w:rsid w:val="00870D07"/>
    <w:rsid w:val="00873CAA"/>
    <w:rsid w:val="008760E6"/>
    <w:rsid w:val="0087664A"/>
    <w:rsid w:val="008816D1"/>
    <w:rsid w:val="00887461"/>
    <w:rsid w:val="00891B82"/>
    <w:rsid w:val="008A18FD"/>
    <w:rsid w:val="008A44B4"/>
    <w:rsid w:val="008A4B04"/>
    <w:rsid w:val="008A5F4D"/>
    <w:rsid w:val="008C291B"/>
    <w:rsid w:val="008C4DF5"/>
    <w:rsid w:val="008E0AD7"/>
    <w:rsid w:val="008F320D"/>
    <w:rsid w:val="00901CA7"/>
    <w:rsid w:val="00902CAF"/>
    <w:rsid w:val="00905ABB"/>
    <w:rsid w:val="00906442"/>
    <w:rsid w:val="00912867"/>
    <w:rsid w:val="00914E47"/>
    <w:rsid w:val="0092213C"/>
    <w:rsid w:val="009249E4"/>
    <w:rsid w:val="00941EB8"/>
    <w:rsid w:val="00946A1F"/>
    <w:rsid w:val="00951FA0"/>
    <w:rsid w:val="00953DCA"/>
    <w:rsid w:val="00961866"/>
    <w:rsid w:val="00965AFA"/>
    <w:rsid w:val="00973F27"/>
    <w:rsid w:val="00975783"/>
    <w:rsid w:val="0098789E"/>
    <w:rsid w:val="009B0D79"/>
    <w:rsid w:val="009B5C28"/>
    <w:rsid w:val="009B69AF"/>
    <w:rsid w:val="009C01C4"/>
    <w:rsid w:val="009C6467"/>
    <w:rsid w:val="009D28CD"/>
    <w:rsid w:val="009D3561"/>
    <w:rsid w:val="009D4690"/>
    <w:rsid w:val="009D4C66"/>
    <w:rsid w:val="00A02C19"/>
    <w:rsid w:val="00A0541B"/>
    <w:rsid w:val="00A0596E"/>
    <w:rsid w:val="00A13FA6"/>
    <w:rsid w:val="00A17A05"/>
    <w:rsid w:val="00A22A2C"/>
    <w:rsid w:val="00A24FDB"/>
    <w:rsid w:val="00A267AC"/>
    <w:rsid w:val="00A32584"/>
    <w:rsid w:val="00A33947"/>
    <w:rsid w:val="00A358EA"/>
    <w:rsid w:val="00A37435"/>
    <w:rsid w:val="00A42267"/>
    <w:rsid w:val="00A476B0"/>
    <w:rsid w:val="00A478A3"/>
    <w:rsid w:val="00A60B78"/>
    <w:rsid w:val="00A60E04"/>
    <w:rsid w:val="00A60FBC"/>
    <w:rsid w:val="00A66F6C"/>
    <w:rsid w:val="00A7271D"/>
    <w:rsid w:val="00A826F7"/>
    <w:rsid w:val="00A84B17"/>
    <w:rsid w:val="00A87BD0"/>
    <w:rsid w:val="00A944C9"/>
    <w:rsid w:val="00A96694"/>
    <w:rsid w:val="00A96F73"/>
    <w:rsid w:val="00AB07EF"/>
    <w:rsid w:val="00AB0E6F"/>
    <w:rsid w:val="00AB49DF"/>
    <w:rsid w:val="00AB542B"/>
    <w:rsid w:val="00AB61CA"/>
    <w:rsid w:val="00AC0026"/>
    <w:rsid w:val="00AC0103"/>
    <w:rsid w:val="00AD469B"/>
    <w:rsid w:val="00AD6DBC"/>
    <w:rsid w:val="00AE2618"/>
    <w:rsid w:val="00AF5010"/>
    <w:rsid w:val="00B0209A"/>
    <w:rsid w:val="00B025BA"/>
    <w:rsid w:val="00B03904"/>
    <w:rsid w:val="00B14B3D"/>
    <w:rsid w:val="00B35487"/>
    <w:rsid w:val="00B451AF"/>
    <w:rsid w:val="00B51EE3"/>
    <w:rsid w:val="00B552D3"/>
    <w:rsid w:val="00B556E8"/>
    <w:rsid w:val="00B55E91"/>
    <w:rsid w:val="00B606BC"/>
    <w:rsid w:val="00B66371"/>
    <w:rsid w:val="00B67F0A"/>
    <w:rsid w:val="00B80966"/>
    <w:rsid w:val="00B81A1B"/>
    <w:rsid w:val="00B86307"/>
    <w:rsid w:val="00B915C6"/>
    <w:rsid w:val="00BA5AAA"/>
    <w:rsid w:val="00BA78F0"/>
    <w:rsid w:val="00BB0975"/>
    <w:rsid w:val="00BC6179"/>
    <w:rsid w:val="00BD1AB9"/>
    <w:rsid w:val="00BD2268"/>
    <w:rsid w:val="00BD45D3"/>
    <w:rsid w:val="00BD7D87"/>
    <w:rsid w:val="00BE0124"/>
    <w:rsid w:val="00BE2CDF"/>
    <w:rsid w:val="00BE5E0E"/>
    <w:rsid w:val="00BE6D09"/>
    <w:rsid w:val="00C0156C"/>
    <w:rsid w:val="00C0432B"/>
    <w:rsid w:val="00C14980"/>
    <w:rsid w:val="00C14A5A"/>
    <w:rsid w:val="00C153CD"/>
    <w:rsid w:val="00C2254E"/>
    <w:rsid w:val="00C30658"/>
    <w:rsid w:val="00C3494D"/>
    <w:rsid w:val="00C40A36"/>
    <w:rsid w:val="00C41438"/>
    <w:rsid w:val="00C50FDE"/>
    <w:rsid w:val="00C5355A"/>
    <w:rsid w:val="00C64DB3"/>
    <w:rsid w:val="00C740C0"/>
    <w:rsid w:val="00C776D6"/>
    <w:rsid w:val="00C777C1"/>
    <w:rsid w:val="00C8532A"/>
    <w:rsid w:val="00C85DFA"/>
    <w:rsid w:val="00C8671B"/>
    <w:rsid w:val="00C879A2"/>
    <w:rsid w:val="00C96E30"/>
    <w:rsid w:val="00CC11BE"/>
    <w:rsid w:val="00CC3323"/>
    <w:rsid w:val="00CD1F72"/>
    <w:rsid w:val="00CD5073"/>
    <w:rsid w:val="00CD5403"/>
    <w:rsid w:val="00CE0F0C"/>
    <w:rsid w:val="00CE7E13"/>
    <w:rsid w:val="00CF21C1"/>
    <w:rsid w:val="00D0266E"/>
    <w:rsid w:val="00D0740C"/>
    <w:rsid w:val="00D07756"/>
    <w:rsid w:val="00D07B34"/>
    <w:rsid w:val="00D116CA"/>
    <w:rsid w:val="00D17C2B"/>
    <w:rsid w:val="00D211BC"/>
    <w:rsid w:val="00D414EC"/>
    <w:rsid w:val="00D466A5"/>
    <w:rsid w:val="00D5080B"/>
    <w:rsid w:val="00D5149E"/>
    <w:rsid w:val="00D541DA"/>
    <w:rsid w:val="00D603B5"/>
    <w:rsid w:val="00D64105"/>
    <w:rsid w:val="00D646A3"/>
    <w:rsid w:val="00D650CA"/>
    <w:rsid w:val="00D652FF"/>
    <w:rsid w:val="00D66FE2"/>
    <w:rsid w:val="00D674CE"/>
    <w:rsid w:val="00D70A30"/>
    <w:rsid w:val="00D75D78"/>
    <w:rsid w:val="00D7659D"/>
    <w:rsid w:val="00DA08AA"/>
    <w:rsid w:val="00DA2BEE"/>
    <w:rsid w:val="00DA4757"/>
    <w:rsid w:val="00DC426E"/>
    <w:rsid w:val="00DD20D0"/>
    <w:rsid w:val="00DD79E9"/>
    <w:rsid w:val="00DD7C8F"/>
    <w:rsid w:val="00DE5BAE"/>
    <w:rsid w:val="00DF046B"/>
    <w:rsid w:val="00DF1285"/>
    <w:rsid w:val="00DF4FAA"/>
    <w:rsid w:val="00E1064F"/>
    <w:rsid w:val="00E138FB"/>
    <w:rsid w:val="00E15DE0"/>
    <w:rsid w:val="00E41E6D"/>
    <w:rsid w:val="00E43189"/>
    <w:rsid w:val="00E60B81"/>
    <w:rsid w:val="00E65525"/>
    <w:rsid w:val="00E6722B"/>
    <w:rsid w:val="00E77BBC"/>
    <w:rsid w:val="00E81ECF"/>
    <w:rsid w:val="00E84D74"/>
    <w:rsid w:val="00E92B5E"/>
    <w:rsid w:val="00E961FE"/>
    <w:rsid w:val="00EA2F37"/>
    <w:rsid w:val="00EA4EC2"/>
    <w:rsid w:val="00EA652A"/>
    <w:rsid w:val="00EA7AB8"/>
    <w:rsid w:val="00EB07B7"/>
    <w:rsid w:val="00EB3C8A"/>
    <w:rsid w:val="00EB56F1"/>
    <w:rsid w:val="00EB63E8"/>
    <w:rsid w:val="00EC0A5F"/>
    <w:rsid w:val="00EC5BE3"/>
    <w:rsid w:val="00ED4D11"/>
    <w:rsid w:val="00EE1DB0"/>
    <w:rsid w:val="00EE1F5F"/>
    <w:rsid w:val="00EE61CD"/>
    <w:rsid w:val="00EF1E91"/>
    <w:rsid w:val="00EF251F"/>
    <w:rsid w:val="00EF67CA"/>
    <w:rsid w:val="00F025E2"/>
    <w:rsid w:val="00F03D15"/>
    <w:rsid w:val="00F108D4"/>
    <w:rsid w:val="00F10F1F"/>
    <w:rsid w:val="00F11F98"/>
    <w:rsid w:val="00F13BE9"/>
    <w:rsid w:val="00F43A16"/>
    <w:rsid w:val="00F51B11"/>
    <w:rsid w:val="00F71EB6"/>
    <w:rsid w:val="00F72CA7"/>
    <w:rsid w:val="00F77F22"/>
    <w:rsid w:val="00F96EE1"/>
    <w:rsid w:val="00FA3C08"/>
    <w:rsid w:val="00FA64BC"/>
    <w:rsid w:val="00FB26D1"/>
    <w:rsid w:val="00FB3611"/>
    <w:rsid w:val="00FC53FA"/>
    <w:rsid w:val="00FD06AA"/>
    <w:rsid w:val="00FD7051"/>
    <w:rsid w:val="00FD78DF"/>
    <w:rsid w:val="00FE779B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8AE"/>
  <w15:docId w15:val="{3AA1D0E6-26F6-4F05-8568-E4FDA0C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064F"/>
    <w:rPr>
      <w:sz w:val="24"/>
      <w:szCs w:val="24"/>
      <w:lang w:val="en-US" w:eastAsia="en-US"/>
    </w:rPr>
  </w:style>
  <w:style w:type="paragraph" w:styleId="Kop1">
    <w:name w:val="heading 1"/>
    <w:basedOn w:val="Standaard"/>
    <w:link w:val="Kop1Char"/>
    <w:qFormat/>
    <w:rsid w:val="00E10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1064F"/>
    <w:rPr>
      <w:b/>
      <w:bCs/>
      <w:kern w:val="36"/>
      <w:sz w:val="48"/>
      <w:szCs w:val="48"/>
      <w:lang w:val="en-US" w:eastAsia="en-US"/>
    </w:rPr>
  </w:style>
  <w:style w:type="paragraph" w:styleId="Lijstalinea">
    <w:name w:val="List Paragraph"/>
    <w:basedOn w:val="Standaard"/>
    <w:uiPriority w:val="34"/>
    <w:qFormat/>
    <w:rsid w:val="00E1064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106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50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00C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67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622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8E0AD7"/>
    <w:rPr>
      <w:rFonts w:eastAsiaTheme="minorHAnsi"/>
      <w:lang w:val="nl-NL" w:eastAsia="nl-NL"/>
    </w:rPr>
  </w:style>
  <w:style w:type="paragraph" w:customStyle="1" w:styleId="yiv834116970msonormal">
    <w:name w:val="yiv834116970msonormal"/>
    <w:basedOn w:val="Standaard"/>
    <w:uiPriority w:val="99"/>
    <w:semiHidden/>
    <w:rsid w:val="008E0AD7"/>
    <w:pPr>
      <w:spacing w:before="100" w:beforeAutospacing="1" w:after="100" w:afterAutospacing="1"/>
    </w:pPr>
    <w:rPr>
      <w:rFonts w:eastAsiaTheme="minorHAnsi"/>
      <w:lang w:val="nl-NL" w:eastAsia="nl-NL"/>
    </w:rPr>
  </w:style>
  <w:style w:type="character" w:customStyle="1" w:styleId="yshortcuts2">
    <w:name w:val="yshortcuts2"/>
    <w:basedOn w:val="Standaardalinea-lettertype"/>
    <w:rsid w:val="00F11F98"/>
  </w:style>
  <w:style w:type="character" w:styleId="GevolgdeHyperlink">
    <w:name w:val="FollowedHyperlink"/>
    <w:basedOn w:val="Standaardalinea-lettertype"/>
    <w:uiPriority w:val="99"/>
    <w:semiHidden/>
    <w:unhideWhenUsed/>
    <w:rsid w:val="00134B3A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34B3A"/>
    <w:rPr>
      <w:b/>
      <w:bCs/>
    </w:rPr>
  </w:style>
  <w:style w:type="paragraph" w:customStyle="1" w:styleId="mnone">
    <w:name w:val="mnone"/>
    <w:basedOn w:val="Standaard"/>
    <w:rsid w:val="00340FFD"/>
    <w:pPr>
      <w:spacing w:before="100" w:beforeAutospacing="1" w:after="100" w:afterAutospacing="1"/>
    </w:pPr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onnesiemons@basisenbelei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AWVN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l.harteveld</dc:creator>
  <cp:lastModifiedBy>Harteveld, L.J.</cp:lastModifiedBy>
  <cp:revision>3</cp:revision>
  <dcterms:created xsi:type="dcterms:W3CDTF">2024-06-06T13:22:00Z</dcterms:created>
  <dcterms:modified xsi:type="dcterms:W3CDTF">2024-06-06T13:23:00Z</dcterms:modified>
</cp:coreProperties>
</file>